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95FBB" w14:textId="6B9135A5" w:rsidR="00D34D15" w:rsidRPr="00D20A7D" w:rsidRDefault="00934148" w:rsidP="00E16AC0">
      <w:pPr>
        <w:ind w:left="340" w:right="340" w:firstLine="720"/>
        <w:rPr>
          <w:rFonts w:eastAsia="Times New Roman" w:cs="Segoe UI"/>
          <w:color w:val="201F1E"/>
          <w:sz w:val="24"/>
          <w:szCs w:val="28"/>
          <w:bdr w:val="none" w:sz="0" w:space="0" w:color="auto" w:frame="1"/>
          <w:lang w:eastAsia="en-GB"/>
        </w:rPr>
      </w:pPr>
      <w:r w:rsidRPr="00D20A7D">
        <w:rPr>
          <w:noProof/>
          <w:sz w:val="20"/>
          <w:lang w:eastAsia="en-GB"/>
        </w:rPr>
        <w:drawing>
          <wp:inline distT="0" distB="0" distL="0" distR="0" wp14:anchorId="3D98F2CC" wp14:editId="459D4685">
            <wp:extent cx="1304925" cy="977265"/>
            <wp:effectExtent l="0" t="0" r="9525" b="0"/>
            <wp:docPr id="1" name="Picture 1" descr="Bromsberrow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msberrow Parish Council"/>
                    <pic:cNvPicPr>
                      <a:picLocks noChangeAspect="1" noChangeArrowheads="1"/>
                    </pic:cNvPicPr>
                  </pic:nvPicPr>
                  <pic:blipFill rotWithShape="1">
                    <a:blip r:embed="rId6">
                      <a:extLst>
                        <a:ext uri="{28A0092B-C50C-407E-A947-70E740481C1C}">
                          <a14:useLocalDpi xmlns:a14="http://schemas.microsoft.com/office/drawing/2010/main" val="0"/>
                        </a:ext>
                      </a:extLst>
                    </a:blip>
                    <a:srcRect r="78561"/>
                    <a:stretch/>
                  </pic:blipFill>
                  <pic:spPr bwMode="auto">
                    <a:xfrm>
                      <a:off x="0" y="0"/>
                      <a:ext cx="1304925" cy="977265"/>
                    </a:xfrm>
                    <a:prstGeom prst="rect">
                      <a:avLst/>
                    </a:prstGeom>
                    <a:noFill/>
                    <a:ln>
                      <a:noFill/>
                    </a:ln>
                    <a:extLst>
                      <a:ext uri="{53640926-AAD7-44D8-BBD7-CCE9431645EC}">
                        <a14:shadowObscured xmlns:a14="http://schemas.microsoft.com/office/drawing/2010/main"/>
                      </a:ext>
                    </a:extLst>
                  </pic:spPr>
                </pic:pic>
              </a:graphicData>
            </a:graphic>
          </wp:inline>
        </w:drawing>
      </w:r>
      <w:r w:rsidRPr="00D20A7D">
        <w:rPr>
          <w:rFonts w:eastAsia="Times New Roman" w:cs="Segoe UI"/>
          <w:color w:val="201F1E"/>
          <w:sz w:val="24"/>
          <w:szCs w:val="28"/>
          <w:bdr w:val="none" w:sz="0" w:space="0" w:color="auto" w:frame="1"/>
          <w:lang w:eastAsia="en-GB"/>
        </w:rPr>
        <w:t>BROMESBERROW PARISH COUNCIL</w:t>
      </w:r>
    </w:p>
    <w:p w14:paraId="1F1A2A57" w14:textId="77777777" w:rsidR="00D34D15" w:rsidRDefault="00D34D15" w:rsidP="00D20A7D">
      <w:pPr>
        <w:ind w:right="340"/>
        <w:rPr>
          <w:rFonts w:ascii="Arial" w:hAnsi="Arial" w:cs="Arial"/>
          <w:b/>
          <w:bCs/>
          <w:sz w:val="32"/>
          <w:szCs w:val="32"/>
        </w:rPr>
      </w:pPr>
    </w:p>
    <w:p w14:paraId="110EBBE3" w14:textId="77777777" w:rsidR="00D20A7D" w:rsidRDefault="00D20A7D" w:rsidP="00E16AC0">
      <w:pPr>
        <w:ind w:left="340" w:right="340"/>
        <w:rPr>
          <w:rFonts w:cs="Arial"/>
          <w:b/>
          <w:bCs/>
          <w:sz w:val="20"/>
        </w:rPr>
      </w:pPr>
    </w:p>
    <w:p w14:paraId="12C478CF" w14:textId="5FF7E9AD" w:rsidR="004D3607" w:rsidRPr="00D20A7D" w:rsidRDefault="004D3607" w:rsidP="00E16AC0">
      <w:pPr>
        <w:ind w:left="340" w:right="340"/>
        <w:rPr>
          <w:rFonts w:cs="Arial"/>
          <w:b/>
          <w:bCs/>
          <w:sz w:val="20"/>
        </w:rPr>
      </w:pPr>
      <w:r w:rsidRPr="00D20A7D">
        <w:rPr>
          <w:rFonts w:cs="Arial"/>
          <w:b/>
          <w:bCs/>
          <w:sz w:val="20"/>
        </w:rPr>
        <w:t>To all Members of the Council,</w:t>
      </w:r>
    </w:p>
    <w:p w14:paraId="4735D9E6" w14:textId="0E99667F" w:rsidR="004D3607" w:rsidRPr="00D20A7D" w:rsidRDefault="004D3607" w:rsidP="00E16AC0">
      <w:pPr>
        <w:spacing w:after="120"/>
        <w:ind w:left="340" w:right="340"/>
        <w:rPr>
          <w:rFonts w:cs="Arial"/>
          <w:sz w:val="20"/>
          <w:szCs w:val="20"/>
        </w:rPr>
      </w:pPr>
      <w:r w:rsidRPr="00D20A7D">
        <w:rPr>
          <w:rFonts w:cs="Arial"/>
          <w:sz w:val="20"/>
          <w:szCs w:val="20"/>
        </w:rPr>
        <w:t>You are hereby summoned t</w:t>
      </w:r>
      <w:r w:rsidR="004A2C36" w:rsidRPr="00D20A7D">
        <w:rPr>
          <w:rFonts w:cs="Arial"/>
          <w:sz w:val="20"/>
          <w:szCs w:val="20"/>
        </w:rPr>
        <w:t xml:space="preserve">o the next meeting of the Parish Council. </w:t>
      </w:r>
    </w:p>
    <w:p w14:paraId="3D2812ED" w14:textId="703C89BE" w:rsidR="00C43131" w:rsidRPr="00D20A7D" w:rsidRDefault="00130AAA" w:rsidP="00E16AC0">
      <w:pPr>
        <w:ind w:left="340" w:right="340"/>
        <w:rPr>
          <w:rFonts w:cs="Arial"/>
          <w:bCs/>
          <w:sz w:val="20"/>
          <w:szCs w:val="20"/>
        </w:rPr>
      </w:pPr>
      <w:r w:rsidRPr="00D20A7D">
        <w:rPr>
          <w:rFonts w:cs="Arial"/>
          <w:bCs/>
          <w:sz w:val="20"/>
          <w:szCs w:val="20"/>
        </w:rPr>
        <w:t xml:space="preserve">To be held on Tuesday, </w:t>
      </w:r>
      <w:r w:rsidR="00C80027">
        <w:rPr>
          <w:rFonts w:cs="Arial"/>
          <w:bCs/>
          <w:sz w:val="20"/>
          <w:szCs w:val="20"/>
        </w:rPr>
        <w:t>30</w:t>
      </w:r>
      <w:r w:rsidRPr="00D20A7D">
        <w:rPr>
          <w:rFonts w:cs="Arial"/>
          <w:bCs/>
          <w:sz w:val="20"/>
          <w:szCs w:val="20"/>
          <w:vertAlign w:val="superscript"/>
        </w:rPr>
        <w:t>th</w:t>
      </w:r>
      <w:r w:rsidR="00FF5919" w:rsidRPr="00D20A7D">
        <w:rPr>
          <w:rFonts w:cs="Arial"/>
          <w:bCs/>
          <w:sz w:val="20"/>
          <w:szCs w:val="20"/>
        </w:rPr>
        <w:t xml:space="preserve"> </w:t>
      </w:r>
      <w:r w:rsidR="00C80027">
        <w:rPr>
          <w:rFonts w:cs="Arial"/>
          <w:bCs/>
          <w:sz w:val="20"/>
          <w:szCs w:val="20"/>
        </w:rPr>
        <w:t>March</w:t>
      </w:r>
      <w:r w:rsidR="00C43131" w:rsidRPr="00D20A7D">
        <w:rPr>
          <w:rFonts w:cs="Arial"/>
          <w:bCs/>
          <w:sz w:val="20"/>
          <w:szCs w:val="20"/>
        </w:rPr>
        <w:t xml:space="preserve"> </w:t>
      </w:r>
      <w:r w:rsidR="00490A91">
        <w:rPr>
          <w:rFonts w:cs="Arial"/>
          <w:bCs/>
          <w:sz w:val="20"/>
          <w:szCs w:val="20"/>
        </w:rPr>
        <w:t xml:space="preserve">2021 </w:t>
      </w:r>
      <w:r w:rsidR="00C43131" w:rsidRPr="00D20A7D">
        <w:rPr>
          <w:rFonts w:cs="Arial"/>
          <w:bCs/>
          <w:sz w:val="20"/>
          <w:szCs w:val="20"/>
        </w:rPr>
        <w:t>starting at 7.30 pm and to be held remotely, using Zoom pursua</w:t>
      </w:r>
      <w:r w:rsidR="004D55F2" w:rsidRPr="00D20A7D">
        <w:rPr>
          <w:rFonts w:cs="Arial"/>
          <w:bCs/>
          <w:sz w:val="20"/>
          <w:szCs w:val="20"/>
        </w:rPr>
        <w:t>nt to s 78 Coronavirus Act 2020</w:t>
      </w:r>
      <w:r w:rsidR="00C43131" w:rsidRPr="00D20A7D">
        <w:rPr>
          <w:rFonts w:cs="Arial"/>
          <w:bCs/>
          <w:sz w:val="20"/>
          <w:szCs w:val="20"/>
        </w:rPr>
        <w:t>, link to be supplied to Members, and on application to Parishioners.</w:t>
      </w:r>
    </w:p>
    <w:p w14:paraId="139AE6D9" w14:textId="0C9B6318" w:rsidR="00D20A7D" w:rsidRDefault="00130AAA" w:rsidP="00E16AC0">
      <w:pPr>
        <w:ind w:left="340" w:right="340"/>
        <w:rPr>
          <w:rFonts w:cs="Arial"/>
          <w:bCs/>
          <w:sz w:val="20"/>
          <w:szCs w:val="20"/>
        </w:rPr>
      </w:pPr>
      <w:r w:rsidRPr="00D20A7D">
        <w:rPr>
          <w:rFonts w:cs="Arial"/>
          <w:bCs/>
          <w:sz w:val="20"/>
          <w:szCs w:val="20"/>
        </w:rPr>
        <w:t xml:space="preserve">Members of the Council are reminded that the Council has a general duty to consider the following matters in the exercise of any of its functions: Equal Opportunities, Crime &amp; Disorder, Health &amp; Safety </w:t>
      </w:r>
      <w:r w:rsidR="00D20A7D">
        <w:rPr>
          <w:rFonts w:cs="Arial"/>
          <w:bCs/>
          <w:sz w:val="20"/>
          <w:szCs w:val="20"/>
        </w:rPr>
        <w:t>and Human Rights.</w:t>
      </w:r>
    </w:p>
    <w:p w14:paraId="20836735" w14:textId="0C36EB62" w:rsidR="00130AAA" w:rsidRPr="00D20A7D" w:rsidRDefault="00130AAA" w:rsidP="00E16AC0">
      <w:pPr>
        <w:ind w:left="340" w:right="340"/>
        <w:rPr>
          <w:rFonts w:cs="Arial"/>
          <w:bCs/>
          <w:sz w:val="20"/>
          <w:szCs w:val="20"/>
        </w:rPr>
      </w:pPr>
      <w:r w:rsidRPr="00D20A7D">
        <w:rPr>
          <w:rFonts w:cs="Arial"/>
          <w:bCs/>
          <w:sz w:val="20"/>
          <w:szCs w:val="20"/>
        </w:rPr>
        <w:t>All meetings of the Council are open to the public and press, members of the public and press will be asked to leave for agenda items taken confidentially in Committee under standing orders.</w:t>
      </w:r>
    </w:p>
    <w:p w14:paraId="7B2CBE76" w14:textId="0DB22737" w:rsidR="004D3607" w:rsidRPr="00D20A7D" w:rsidRDefault="004D3607" w:rsidP="00E16AC0">
      <w:pPr>
        <w:ind w:left="340" w:right="340"/>
        <w:rPr>
          <w:rFonts w:cs="Arial"/>
          <w:sz w:val="20"/>
          <w:szCs w:val="20"/>
        </w:rPr>
      </w:pPr>
      <w:r w:rsidRPr="00D20A7D">
        <w:rPr>
          <w:rFonts w:cs="Arial"/>
          <w:sz w:val="20"/>
          <w:szCs w:val="20"/>
        </w:rPr>
        <w:t>The business to be transacted is</w:t>
      </w:r>
      <w:r w:rsidR="00097A25" w:rsidRPr="00D20A7D">
        <w:rPr>
          <w:rFonts w:cs="Arial"/>
          <w:sz w:val="20"/>
          <w:szCs w:val="20"/>
        </w:rPr>
        <w:t xml:space="preserve"> set out in the following Agenda</w:t>
      </w:r>
      <w:r w:rsidRPr="00D20A7D">
        <w:rPr>
          <w:rFonts w:cs="Arial"/>
          <w:sz w:val="20"/>
          <w:szCs w:val="20"/>
        </w:rPr>
        <w:t>.</w:t>
      </w:r>
    </w:p>
    <w:p w14:paraId="085903A6" w14:textId="77777777" w:rsidR="00097A25" w:rsidRPr="00D20A7D" w:rsidRDefault="00097A25" w:rsidP="00D20A7D">
      <w:pPr>
        <w:spacing w:after="480"/>
        <w:ind w:left="340" w:right="340"/>
        <w:rPr>
          <w:rFonts w:cs="Arial"/>
          <w:sz w:val="20"/>
          <w:szCs w:val="20"/>
        </w:rPr>
      </w:pPr>
    </w:p>
    <w:p w14:paraId="7C29F1A4" w14:textId="7D4AB207" w:rsidR="0001386D" w:rsidRPr="00D20A7D" w:rsidRDefault="00097A25" w:rsidP="00D20A7D">
      <w:pPr>
        <w:spacing w:after="480"/>
        <w:ind w:left="340" w:right="340"/>
        <w:rPr>
          <w:rFonts w:cs="Arial"/>
          <w:b/>
          <w:bCs/>
          <w:sz w:val="20"/>
          <w:szCs w:val="20"/>
        </w:rPr>
      </w:pPr>
      <w:r w:rsidRPr="00D20A7D">
        <w:rPr>
          <w:rFonts w:cs="Arial"/>
          <w:b/>
          <w:bCs/>
          <w:sz w:val="20"/>
          <w:szCs w:val="20"/>
        </w:rPr>
        <w:t>Charlee Roberts</w:t>
      </w:r>
      <w:r w:rsidR="00CD235E" w:rsidRPr="00D20A7D">
        <w:rPr>
          <w:rFonts w:cs="Arial"/>
          <w:b/>
          <w:bCs/>
          <w:sz w:val="20"/>
          <w:szCs w:val="20"/>
        </w:rPr>
        <w:t xml:space="preserve">, </w:t>
      </w:r>
      <w:r w:rsidR="004D3607" w:rsidRPr="00D20A7D">
        <w:rPr>
          <w:rFonts w:cs="Arial"/>
          <w:b/>
          <w:bCs/>
          <w:sz w:val="20"/>
          <w:szCs w:val="20"/>
        </w:rPr>
        <w:t>Clerk</w:t>
      </w:r>
      <w:r w:rsidRPr="00D20A7D">
        <w:rPr>
          <w:rFonts w:cs="Arial"/>
          <w:b/>
          <w:bCs/>
          <w:sz w:val="20"/>
          <w:szCs w:val="20"/>
        </w:rPr>
        <w:t xml:space="preserve"> &amp; RFO to the Parish Council</w:t>
      </w:r>
    </w:p>
    <w:p w14:paraId="5D0BF4AA" w14:textId="23A02F92" w:rsidR="0001386D" w:rsidRPr="008217F0" w:rsidRDefault="0001386D" w:rsidP="00E16AC0">
      <w:pPr>
        <w:pStyle w:val="ListParagraph"/>
        <w:numPr>
          <w:ilvl w:val="0"/>
          <w:numId w:val="16"/>
        </w:numPr>
        <w:ind w:left="340" w:right="340"/>
        <w:rPr>
          <w:rFonts w:asciiTheme="minorHAnsi" w:hAnsiTheme="minorHAnsi" w:cs="Arial"/>
          <w:b/>
          <w:bCs/>
          <w:sz w:val="22"/>
          <w:szCs w:val="22"/>
        </w:rPr>
      </w:pPr>
      <w:r w:rsidRPr="008217F0">
        <w:rPr>
          <w:rFonts w:asciiTheme="minorHAnsi" w:hAnsiTheme="minorHAnsi" w:cs="Arial"/>
          <w:b/>
          <w:bCs/>
          <w:sz w:val="22"/>
          <w:szCs w:val="22"/>
        </w:rPr>
        <w:t>APOLOGIES FOR ABSENCE</w:t>
      </w:r>
    </w:p>
    <w:p w14:paraId="4D342F6F" w14:textId="1A3D2BD7" w:rsidR="00FA6B69" w:rsidRPr="00E16AC0" w:rsidRDefault="0001386D" w:rsidP="00E16AC0">
      <w:pPr>
        <w:pStyle w:val="ListParagraph"/>
        <w:ind w:left="340" w:right="340"/>
        <w:rPr>
          <w:rFonts w:asciiTheme="minorHAnsi" w:hAnsiTheme="minorHAnsi" w:cs="Arial"/>
          <w:bCs/>
          <w:sz w:val="20"/>
          <w:szCs w:val="22"/>
        </w:rPr>
      </w:pPr>
      <w:r w:rsidRPr="008217F0">
        <w:rPr>
          <w:rFonts w:asciiTheme="minorHAnsi" w:hAnsiTheme="minorHAnsi" w:cs="Arial"/>
          <w:bCs/>
          <w:sz w:val="20"/>
          <w:szCs w:val="22"/>
        </w:rPr>
        <w:t xml:space="preserve">To receive, note and accept any apologies for absence. </w:t>
      </w:r>
    </w:p>
    <w:p w14:paraId="534DB8F9" w14:textId="000BE80B" w:rsidR="0001386D" w:rsidRPr="008217F0" w:rsidRDefault="0001386D" w:rsidP="00E16AC0">
      <w:pPr>
        <w:pStyle w:val="ListParagraph"/>
        <w:numPr>
          <w:ilvl w:val="0"/>
          <w:numId w:val="16"/>
        </w:numPr>
        <w:ind w:left="340" w:right="340"/>
        <w:rPr>
          <w:rFonts w:asciiTheme="minorHAnsi" w:hAnsiTheme="minorHAnsi" w:cs="Arial"/>
          <w:b/>
          <w:bCs/>
          <w:sz w:val="22"/>
          <w:szCs w:val="22"/>
        </w:rPr>
      </w:pPr>
      <w:r w:rsidRPr="008217F0">
        <w:rPr>
          <w:rFonts w:asciiTheme="minorHAnsi" w:hAnsiTheme="minorHAnsi" w:cs="Arial"/>
          <w:b/>
          <w:bCs/>
          <w:sz w:val="22"/>
          <w:szCs w:val="22"/>
        </w:rPr>
        <w:t>DECLARATION OF INTERESTS</w:t>
      </w:r>
    </w:p>
    <w:p w14:paraId="0C5A3279" w14:textId="77777777" w:rsidR="00FA6B69" w:rsidRPr="008217F0" w:rsidRDefault="00FA6B69" w:rsidP="00E16AC0">
      <w:pPr>
        <w:pStyle w:val="ListParagraph"/>
        <w:ind w:left="340" w:right="340"/>
        <w:rPr>
          <w:rFonts w:asciiTheme="minorHAnsi" w:hAnsiTheme="minorHAnsi" w:cs="Arial"/>
          <w:bCs/>
          <w:sz w:val="20"/>
          <w:szCs w:val="20"/>
        </w:rPr>
      </w:pPr>
      <w:r w:rsidRPr="008217F0">
        <w:rPr>
          <w:rFonts w:asciiTheme="minorHAnsi" w:hAnsiTheme="minorHAnsi" w:cs="Arial"/>
          <w:bCs/>
          <w:sz w:val="20"/>
          <w:szCs w:val="20"/>
        </w:rPr>
        <w:t>Councillors are reminded of the need: –</w:t>
      </w:r>
    </w:p>
    <w:p w14:paraId="7B4EFB89" w14:textId="77777777" w:rsidR="00FA6B69" w:rsidRPr="008217F0" w:rsidRDefault="00FA6B69" w:rsidP="00E16AC0">
      <w:pPr>
        <w:pStyle w:val="ListParagraph"/>
        <w:ind w:left="340" w:right="340"/>
        <w:rPr>
          <w:rFonts w:asciiTheme="minorHAnsi" w:hAnsiTheme="minorHAnsi" w:cs="Arial"/>
          <w:bCs/>
          <w:sz w:val="20"/>
          <w:szCs w:val="20"/>
        </w:rPr>
      </w:pPr>
      <w:r w:rsidRPr="008217F0">
        <w:rPr>
          <w:rFonts w:asciiTheme="minorHAnsi" w:hAnsiTheme="minorHAnsi" w:cs="Arial"/>
          <w:bCs/>
          <w:sz w:val="20"/>
          <w:szCs w:val="20"/>
        </w:rPr>
        <w:t>a) To update their register of disclosable interests (Councillors must leave the room for the item in which they have declared a disclosable interest)</w:t>
      </w:r>
    </w:p>
    <w:p w14:paraId="660C9F0C" w14:textId="448243E6" w:rsidR="00FA6B69" w:rsidRPr="00E16AC0" w:rsidRDefault="00FA6B69" w:rsidP="00E16AC0">
      <w:pPr>
        <w:pStyle w:val="ListParagraph"/>
        <w:ind w:left="340" w:right="340"/>
        <w:rPr>
          <w:rFonts w:asciiTheme="minorHAnsi" w:hAnsiTheme="minorHAnsi" w:cs="Arial"/>
          <w:bCs/>
          <w:sz w:val="20"/>
          <w:szCs w:val="20"/>
        </w:rPr>
      </w:pPr>
      <w:r w:rsidRPr="008217F0">
        <w:rPr>
          <w:rFonts w:asciiTheme="minorHAnsi" w:hAnsiTheme="minorHAnsi" w:cs="Arial"/>
          <w:bCs/>
          <w:sz w:val="20"/>
          <w:szCs w:val="20"/>
        </w:rPr>
        <w:t>b) To declare any undisclosed interests to items on the agenda and their nature. (Councillors may stay, take part and vote in the meeting)</w:t>
      </w:r>
    </w:p>
    <w:p w14:paraId="0D3E7484" w14:textId="031659AA" w:rsidR="00FA6B69" w:rsidRPr="00E16AC0" w:rsidRDefault="0001386D" w:rsidP="00E16AC0">
      <w:pPr>
        <w:pStyle w:val="ListParagraph"/>
        <w:numPr>
          <w:ilvl w:val="0"/>
          <w:numId w:val="16"/>
        </w:numPr>
        <w:ind w:left="340" w:right="340"/>
        <w:rPr>
          <w:rFonts w:asciiTheme="minorHAnsi" w:hAnsiTheme="minorHAnsi" w:cs="Arial"/>
          <w:b/>
          <w:bCs/>
          <w:sz w:val="22"/>
          <w:szCs w:val="22"/>
        </w:rPr>
      </w:pPr>
      <w:r w:rsidRPr="008217F0">
        <w:rPr>
          <w:rFonts w:asciiTheme="minorHAnsi" w:hAnsiTheme="minorHAnsi" w:cs="Arial"/>
          <w:b/>
          <w:bCs/>
          <w:sz w:val="22"/>
          <w:szCs w:val="22"/>
        </w:rPr>
        <w:t>REPORT OF DISTRICT COUNCILLOR</w:t>
      </w:r>
    </w:p>
    <w:p w14:paraId="3008A7AC" w14:textId="582575F2" w:rsidR="00FA6B69" w:rsidRPr="00E16AC0" w:rsidRDefault="0001386D" w:rsidP="00E16AC0">
      <w:pPr>
        <w:pStyle w:val="ListParagraph"/>
        <w:numPr>
          <w:ilvl w:val="0"/>
          <w:numId w:val="16"/>
        </w:numPr>
        <w:ind w:left="340" w:right="340"/>
        <w:rPr>
          <w:rFonts w:asciiTheme="minorHAnsi" w:hAnsiTheme="minorHAnsi" w:cs="Arial"/>
          <w:b/>
          <w:bCs/>
          <w:sz w:val="22"/>
          <w:szCs w:val="22"/>
        </w:rPr>
      </w:pPr>
      <w:r w:rsidRPr="008217F0">
        <w:rPr>
          <w:rFonts w:asciiTheme="minorHAnsi" w:hAnsiTheme="minorHAnsi" w:cs="Arial"/>
          <w:b/>
          <w:bCs/>
          <w:sz w:val="22"/>
          <w:szCs w:val="22"/>
        </w:rPr>
        <w:t>REPORT OF COUNTY COUNCILLOR</w:t>
      </w:r>
    </w:p>
    <w:p w14:paraId="77DAEADC" w14:textId="4C805E98" w:rsidR="00FA6B69" w:rsidRPr="00E16AC0" w:rsidRDefault="0001386D" w:rsidP="00E16AC0">
      <w:pPr>
        <w:pStyle w:val="ListParagraph"/>
        <w:numPr>
          <w:ilvl w:val="0"/>
          <w:numId w:val="16"/>
        </w:numPr>
        <w:ind w:left="340" w:right="340"/>
        <w:rPr>
          <w:rFonts w:asciiTheme="minorHAnsi" w:hAnsiTheme="minorHAnsi" w:cs="Arial"/>
          <w:b/>
          <w:bCs/>
          <w:sz w:val="22"/>
          <w:szCs w:val="22"/>
        </w:rPr>
      </w:pPr>
      <w:r w:rsidRPr="008217F0">
        <w:rPr>
          <w:rFonts w:asciiTheme="minorHAnsi" w:hAnsiTheme="minorHAnsi" w:cs="Arial"/>
          <w:b/>
          <w:bCs/>
          <w:sz w:val="22"/>
          <w:szCs w:val="22"/>
        </w:rPr>
        <w:t>TO CONFIRM MINUTES OF MEETING HELD 2</w:t>
      </w:r>
      <w:r w:rsidR="00490A91">
        <w:rPr>
          <w:rFonts w:asciiTheme="minorHAnsi" w:hAnsiTheme="minorHAnsi" w:cs="Arial"/>
          <w:b/>
          <w:bCs/>
          <w:sz w:val="22"/>
          <w:szCs w:val="22"/>
        </w:rPr>
        <w:t>4</w:t>
      </w:r>
      <w:r w:rsidR="00314C63">
        <w:rPr>
          <w:rFonts w:asciiTheme="minorHAnsi" w:hAnsiTheme="minorHAnsi" w:cs="Arial"/>
          <w:b/>
          <w:bCs/>
          <w:sz w:val="22"/>
          <w:szCs w:val="22"/>
          <w:vertAlign w:val="superscript"/>
        </w:rPr>
        <w:t>TH</w:t>
      </w:r>
      <w:r w:rsidR="00490A91">
        <w:rPr>
          <w:rFonts w:asciiTheme="minorHAnsi" w:hAnsiTheme="minorHAnsi" w:cs="Arial"/>
          <w:b/>
          <w:bCs/>
          <w:sz w:val="22"/>
          <w:szCs w:val="22"/>
        </w:rPr>
        <w:t xml:space="preserve"> </w:t>
      </w:r>
      <w:r w:rsidR="00314C63">
        <w:rPr>
          <w:rFonts w:asciiTheme="minorHAnsi" w:hAnsiTheme="minorHAnsi" w:cs="Arial"/>
          <w:b/>
          <w:bCs/>
          <w:sz w:val="22"/>
          <w:szCs w:val="22"/>
        </w:rPr>
        <w:t>NOVE</w:t>
      </w:r>
      <w:r w:rsidRPr="008217F0">
        <w:rPr>
          <w:rFonts w:asciiTheme="minorHAnsi" w:hAnsiTheme="minorHAnsi" w:cs="Arial"/>
          <w:b/>
          <w:bCs/>
          <w:sz w:val="22"/>
          <w:szCs w:val="22"/>
        </w:rPr>
        <w:t>MBER 2020</w:t>
      </w:r>
    </w:p>
    <w:p w14:paraId="0CDE0843" w14:textId="2758FC0A" w:rsidR="0001386D" w:rsidRPr="008217F0" w:rsidRDefault="00FA6B69" w:rsidP="00E16AC0">
      <w:pPr>
        <w:pStyle w:val="ListParagraph"/>
        <w:numPr>
          <w:ilvl w:val="0"/>
          <w:numId w:val="16"/>
        </w:numPr>
        <w:ind w:left="340" w:right="340"/>
        <w:rPr>
          <w:rFonts w:asciiTheme="minorHAnsi" w:hAnsiTheme="minorHAnsi" w:cs="Arial"/>
          <w:b/>
          <w:bCs/>
          <w:sz w:val="22"/>
          <w:szCs w:val="22"/>
        </w:rPr>
      </w:pPr>
      <w:r w:rsidRPr="008217F0">
        <w:rPr>
          <w:rFonts w:asciiTheme="minorHAnsi" w:hAnsiTheme="minorHAnsi" w:cs="Arial"/>
          <w:b/>
          <w:bCs/>
          <w:sz w:val="22"/>
          <w:szCs w:val="22"/>
        </w:rPr>
        <w:t>PUBLIC PARTICIPATION</w:t>
      </w:r>
    </w:p>
    <w:p w14:paraId="2470E692" w14:textId="248F3E7F" w:rsidR="00FA6B69" w:rsidRDefault="00FA6B69" w:rsidP="00E16AC0">
      <w:pPr>
        <w:pStyle w:val="ListParagraph"/>
        <w:ind w:left="340" w:right="340"/>
        <w:rPr>
          <w:rFonts w:asciiTheme="minorHAnsi" w:hAnsiTheme="minorHAnsi" w:cs="Arial"/>
          <w:bCs/>
          <w:sz w:val="20"/>
          <w:szCs w:val="22"/>
        </w:rPr>
      </w:pPr>
      <w:r w:rsidRPr="008217F0">
        <w:rPr>
          <w:rFonts w:asciiTheme="minorHAnsi" w:hAnsiTheme="minorHAnsi" w:cs="Arial"/>
          <w:bCs/>
          <w:sz w:val="20"/>
          <w:szCs w:val="22"/>
        </w:rPr>
        <w:t>Members of the public are permitted to make representations, answer questions and give evidence in respect of any item of business included in the agenda. The period of time, which is at the Chairman’s discretion, for public participation shall not exceed 15 minutes. Each member of the public is entitled to speak once only in respect of business itemised on the agenda and shall not speak for more than three minutes. Questions/comments shall be directed to the Chairman</w:t>
      </w:r>
      <w:r w:rsidR="00AF79D2">
        <w:rPr>
          <w:rFonts w:asciiTheme="minorHAnsi" w:hAnsiTheme="minorHAnsi" w:cs="Arial"/>
          <w:bCs/>
          <w:sz w:val="20"/>
          <w:szCs w:val="22"/>
        </w:rPr>
        <w:t>.</w:t>
      </w:r>
    </w:p>
    <w:p w14:paraId="4FE24F8B" w14:textId="37E224D7" w:rsidR="00F916C7" w:rsidRPr="00314C63" w:rsidRDefault="00314C63" w:rsidP="00E16AC0">
      <w:pPr>
        <w:pStyle w:val="ListParagraph"/>
        <w:ind w:left="340" w:right="340"/>
        <w:rPr>
          <w:rFonts w:asciiTheme="minorHAnsi" w:hAnsiTheme="minorHAnsi" w:cs="Arial"/>
          <w:b/>
          <w:sz w:val="20"/>
          <w:szCs w:val="22"/>
        </w:rPr>
      </w:pPr>
      <w:r>
        <w:rPr>
          <w:rFonts w:asciiTheme="minorHAnsi" w:hAnsiTheme="minorHAnsi" w:cs="Arial"/>
          <w:b/>
          <w:sz w:val="20"/>
          <w:szCs w:val="22"/>
        </w:rPr>
        <w:t xml:space="preserve">6.1 </w:t>
      </w:r>
      <w:r w:rsidR="00B11E74">
        <w:rPr>
          <w:rFonts w:asciiTheme="minorHAnsi" w:hAnsiTheme="minorHAnsi" w:cs="Arial"/>
          <w:b/>
          <w:sz w:val="20"/>
          <w:szCs w:val="22"/>
        </w:rPr>
        <w:t>Br</w:t>
      </w:r>
      <w:r w:rsidR="003D6311">
        <w:rPr>
          <w:rFonts w:asciiTheme="minorHAnsi" w:hAnsiTheme="minorHAnsi" w:cs="Arial"/>
          <w:b/>
          <w:sz w:val="20"/>
          <w:szCs w:val="22"/>
        </w:rPr>
        <w:t>omsberrow Shop, community hub development – Jo Davidson</w:t>
      </w:r>
      <w:r w:rsidR="009E1949">
        <w:rPr>
          <w:rFonts w:asciiTheme="minorHAnsi" w:hAnsiTheme="minorHAnsi" w:cs="Arial"/>
          <w:b/>
          <w:sz w:val="20"/>
          <w:szCs w:val="22"/>
        </w:rPr>
        <w:t xml:space="preserve"> &amp; Percy Hunt</w:t>
      </w:r>
    </w:p>
    <w:p w14:paraId="50713567" w14:textId="77777777" w:rsidR="00DC1770" w:rsidRDefault="00DC1770" w:rsidP="00DC1770">
      <w:pPr>
        <w:pStyle w:val="ListParagraph"/>
        <w:numPr>
          <w:ilvl w:val="0"/>
          <w:numId w:val="16"/>
        </w:numPr>
        <w:ind w:left="340" w:right="340"/>
        <w:rPr>
          <w:rFonts w:asciiTheme="minorHAnsi" w:hAnsiTheme="minorHAnsi" w:cs="Arial"/>
          <w:b/>
          <w:bCs/>
          <w:sz w:val="22"/>
          <w:szCs w:val="22"/>
        </w:rPr>
      </w:pPr>
      <w:r>
        <w:rPr>
          <w:rFonts w:asciiTheme="minorHAnsi" w:hAnsiTheme="minorHAnsi" w:cs="Arial"/>
          <w:b/>
          <w:bCs/>
          <w:sz w:val="22"/>
          <w:szCs w:val="22"/>
        </w:rPr>
        <w:t>CO-OPTION OF NEW COUNCILLOR</w:t>
      </w:r>
    </w:p>
    <w:p w14:paraId="221A8385" w14:textId="12C6EA58" w:rsidR="00DC1770" w:rsidRDefault="00DC1770" w:rsidP="00DC1770">
      <w:pPr>
        <w:pStyle w:val="ListParagraph"/>
        <w:ind w:left="340" w:right="340"/>
        <w:rPr>
          <w:rFonts w:asciiTheme="minorHAnsi" w:hAnsiTheme="minorHAnsi" w:cs="Arial"/>
          <w:sz w:val="20"/>
          <w:szCs w:val="20"/>
        </w:rPr>
      </w:pPr>
      <w:r>
        <w:rPr>
          <w:rFonts w:asciiTheme="minorHAnsi" w:hAnsiTheme="minorHAnsi" w:cs="Arial"/>
          <w:sz w:val="20"/>
          <w:szCs w:val="20"/>
        </w:rPr>
        <w:t xml:space="preserve">To discuss and agree upon the co-option of a new councillor Carol Adams. </w:t>
      </w:r>
    </w:p>
    <w:p w14:paraId="7418F687" w14:textId="7CB68840" w:rsidR="00DC1770" w:rsidRDefault="00DC1770" w:rsidP="00DC1770">
      <w:pPr>
        <w:pStyle w:val="ListParagraph"/>
        <w:ind w:left="340" w:right="340"/>
        <w:rPr>
          <w:rFonts w:asciiTheme="minorHAnsi" w:hAnsiTheme="minorHAnsi" w:cs="Arial"/>
          <w:sz w:val="20"/>
          <w:szCs w:val="20"/>
        </w:rPr>
      </w:pPr>
    </w:p>
    <w:p w14:paraId="01960CF2" w14:textId="747B3F9B" w:rsidR="00DC1770" w:rsidRDefault="00DC1770" w:rsidP="00DC1770">
      <w:pPr>
        <w:pStyle w:val="ListParagraph"/>
        <w:ind w:left="340" w:right="340"/>
        <w:rPr>
          <w:rFonts w:asciiTheme="minorHAnsi" w:hAnsiTheme="minorHAnsi" w:cs="Arial"/>
          <w:sz w:val="20"/>
          <w:szCs w:val="20"/>
        </w:rPr>
      </w:pPr>
    </w:p>
    <w:p w14:paraId="37441725" w14:textId="77777777" w:rsidR="00DC1770" w:rsidRPr="00CA166C" w:rsidRDefault="00DC1770" w:rsidP="00DC1770">
      <w:pPr>
        <w:pStyle w:val="ListParagraph"/>
        <w:ind w:left="340" w:right="340"/>
        <w:rPr>
          <w:rFonts w:asciiTheme="minorHAnsi" w:hAnsiTheme="minorHAnsi" w:cs="Arial"/>
          <w:sz w:val="20"/>
          <w:szCs w:val="20"/>
        </w:rPr>
      </w:pPr>
    </w:p>
    <w:p w14:paraId="1A4A3134" w14:textId="55BFC698" w:rsidR="00FA6B69" w:rsidRPr="0031040E" w:rsidRDefault="0001386D" w:rsidP="0031040E">
      <w:pPr>
        <w:pStyle w:val="ListParagraph"/>
        <w:numPr>
          <w:ilvl w:val="0"/>
          <w:numId w:val="16"/>
        </w:numPr>
        <w:ind w:left="340" w:right="340"/>
        <w:rPr>
          <w:rFonts w:asciiTheme="minorHAnsi" w:hAnsiTheme="minorHAnsi" w:cstheme="minorHAnsi"/>
          <w:b/>
          <w:bCs/>
          <w:sz w:val="22"/>
          <w:szCs w:val="22"/>
        </w:rPr>
      </w:pPr>
      <w:r w:rsidRPr="0031040E">
        <w:rPr>
          <w:rFonts w:asciiTheme="minorHAnsi" w:hAnsiTheme="minorHAnsi" w:cstheme="minorHAnsi"/>
          <w:b/>
          <w:bCs/>
          <w:sz w:val="22"/>
          <w:szCs w:val="22"/>
        </w:rPr>
        <w:lastRenderedPageBreak/>
        <w:t xml:space="preserve">PLANNING </w:t>
      </w:r>
      <w:r w:rsidR="00FA6B69" w:rsidRPr="0031040E">
        <w:rPr>
          <w:rFonts w:asciiTheme="minorHAnsi" w:hAnsiTheme="minorHAnsi" w:cstheme="minorHAnsi"/>
          <w:b/>
          <w:bCs/>
          <w:sz w:val="22"/>
          <w:szCs w:val="22"/>
        </w:rPr>
        <w:t>APPLICATIONS</w:t>
      </w:r>
    </w:p>
    <w:tbl>
      <w:tblPr>
        <w:tblStyle w:val="TableGrid"/>
        <w:tblW w:w="0" w:type="auto"/>
        <w:tblInd w:w="720" w:type="dxa"/>
        <w:tblLook w:val="04A0" w:firstRow="1" w:lastRow="0" w:firstColumn="1" w:lastColumn="0" w:noHBand="0" w:noVBand="1"/>
      </w:tblPr>
      <w:tblGrid>
        <w:gridCol w:w="1153"/>
        <w:gridCol w:w="2096"/>
        <w:gridCol w:w="2160"/>
        <w:gridCol w:w="2887"/>
      </w:tblGrid>
      <w:tr w:rsidR="00FA6B69" w14:paraId="63C8C4D1" w14:textId="77777777" w:rsidTr="00FA6B69">
        <w:tc>
          <w:tcPr>
            <w:tcW w:w="861" w:type="dxa"/>
          </w:tcPr>
          <w:p w14:paraId="1564A0FE" w14:textId="3C6AFD6B" w:rsidR="00FA6B69" w:rsidRPr="008217F0" w:rsidRDefault="009E1949" w:rsidP="00E16AC0">
            <w:pPr>
              <w:pStyle w:val="ListParagraph"/>
              <w:ind w:left="340" w:right="340"/>
              <w:rPr>
                <w:rFonts w:asciiTheme="minorHAnsi" w:hAnsiTheme="minorHAnsi" w:cs="Arial"/>
                <w:b/>
                <w:bCs/>
                <w:sz w:val="20"/>
                <w:szCs w:val="20"/>
              </w:rPr>
            </w:pPr>
            <w:r>
              <w:rPr>
                <w:rFonts w:asciiTheme="minorHAnsi" w:hAnsiTheme="minorHAnsi" w:cs="Arial"/>
                <w:b/>
                <w:bCs/>
                <w:sz w:val="20"/>
                <w:szCs w:val="20"/>
              </w:rPr>
              <w:t>8.1</w:t>
            </w:r>
          </w:p>
        </w:tc>
        <w:tc>
          <w:tcPr>
            <w:tcW w:w="1900" w:type="dxa"/>
          </w:tcPr>
          <w:p w14:paraId="58FD4C74" w14:textId="79950855" w:rsidR="00FA6B69" w:rsidRPr="008217F0" w:rsidRDefault="00025438" w:rsidP="00E16AC0">
            <w:pPr>
              <w:pStyle w:val="ListParagraph"/>
              <w:ind w:left="340" w:right="340"/>
              <w:rPr>
                <w:rFonts w:asciiTheme="minorHAnsi" w:hAnsiTheme="minorHAnsi" w:cs="Arial"/>
                <w:bCs/>
                <w:sz w:val="20"/>
                <w:szCs w:val="20"/>
              </w:rPr>
            </w:pPr>
            <w:r w:rsidRPr="00025438">
              <w:rPr>
                <w:rFonts w:asciiTheme="minorHAnsi" w:hAnsiTheme="minorHAnsi" w:cs="Arial"/>
                <w:bCs/>
                <w:sz w:val="20"/>
                <w:szCs w:val="20"/>
              </w:rPr>
              <w:t>P0519/21/TPO</w:t>
            </w:r>
          </w:p>
        </w:tc>
        <w:tc>
          <w:tcPr>
            <w:tcW w:w="2206" w:type="dxa"/>
          </w:tcPr>
          <w:p w14:paraId="086AEEB0" w14:textId="45E17778" w:rsidR="00FA6B69" w:rsidRPr="008217F0" w:rsidRDefault="005639DB" w:rsidP="00E16AC0">
            <w:pPr>
              <w:pStyle w:val="ListParagraph"/>
              <w:ind w:left="340" w:right="340"/>
              <w:rPr>
                <w:rFonts w:asciiTheme="minorHAnsi" w:hAnsiTheme="minorHAnsi" w:cs="Arial"/>
                <w:bCs/>
                <w:sz w:val="20"/>
                <w:szCs w:val="20"/>
              </w:rPr>
            </w:pPr>
            <w:r w:rsidRPr="005639DB">
              <w:rPr>
                <w:rFonts w:asciiTheme="minorHAnsi" w:hAnsiTheme="minorHAnsi" w:cs="Arial"/>
                <w:bCs/>
                <w:sz w:val="20"/>
                <w:szCs w:val="20"/>
              </w:rPr>
              <w:t>The Meadows, Sandfields, Bromsberrow Heath, HR8 1NX</w:t>
            </w:r>
          </w:p>
        </w:tc>
        <w:tc>
          <w:tcPr>
            <w:tcW w:w="3239" w:type="dxa"/>
          </w:tcPr>
          <w:p w14:paraId="095382AC" w14:textId="21726ED8" w:rsidR="00FA6B69" w:rsidRPr="008217F0" w:rsidRDefault="00C65BA4" w:rsidP="00E16AC0">
            <w:pPr>
              <w:pStyle w:val="ListParagraph"/>
              <w:ind w:left="340" w:right="340"/>
              <w:rPr>
                <w:rFonts w:asciiTheme="minorHAnsi" w:hAnsiTheme="minorHAnsi" w:cs="Arial"/>
                <w:bCs/>
                <w:sz w:val="20"/>
                <w:szCs w:val="20"/>
              </w:rPr>
            </w:pPr>
            <w:r w:rsidRPr="00C65BA4">
              <w:rPr>
                <w:rFonts w:asciiTheme="minorHAnsi" w:hAnsiTheme="minorHAnsi" w:cs="Arial"/>
                <w:bCs/>
                <w:sz w:val="20"/>
                <w:szCs w:val="20"/>
              </w:rPr>
              <w:t>Remove all ivy covering the tree, remove dead wood and undertake 20% crown reduction.</w:t>
            </w:r>
          </w:p>
        </w:tc>
      </w:tr>
      <w:tr w:rsidR="00FA6B69" w14:paraId="34B47E8F" w14:textId="77777777" w:rsidTr="00FA6B69">
        <w:tc>
          <w:tcPr>
            <w:tcW w:w="861" w:type="dxa"/>
          </w:tcPr>
          <w:p w14:paraId="3390A4B2" w14:textId="388ED4D6" w:rsidR="00FA6B69" w:rsidRDefault="00FA6B69" w:rsidP="00E16AC0">
            <w:pPr>
              <w:pStyle w:val="ListParagraph"/>
              <w:ind w:left="340" w:right="340"/>
              <w:rPr>
                <w:rFonts w:asciiTheme="minorHAnsi" w:hAnsiTheme="minorHAnsi" w:cs="Arial"/>
                <w:b/>
                <w:bCs/>
              </w:rPr>
            </w:pPr>
          </w:p>
        </w:tc>
        <w:tc>
          <w:tcPr>
            <w:tcW w:w="1900" w:type="dxa"/>
          </w:tcPr>
          <w:p w14:paraId="283378F1" w14:textId="3A03A2F1" w:rsidR="00FA6B69" w:rsidRPr="003A007E" w:rsidRDefault="00FA6B69" w:rsidP="00E16AC0">
            <w:pPr>
              <w:pStyle w:val="ListParagraph"/>
              <w:ind w:left="340" w:right="340"/>
              <w:rPr>
                <w:rFonts w:asciiTheme="minorHAnsi" w:hAnsiTheme="minorHAnsi" w:cs="Arial"/>
              </w:rPr>
            </w:pPr>
          </w:p>
        </w:tc>
        <w:tc>
          <w:tcPr>
            <w:tcW w:w="2206" w:type="dxa"/>
          </w:tcPr>
          <w:p w14:paraId="59B3886C" w14:textId="2608C894" w:rsidR="00FA6B69" w:rsidRPr="003A007E" w:rsidRDefault="00FA6B69" w:rsidP="00E16AC0">
            <w:pPr>
              <w:pStyle w:val="ListParagraph"/>
              <w:ind w:left="340" w:right="340"/>
              <w:rPr>
                <w:rFonts w:asciiTheme="minorHAnsi" w:hAnsiTheme="minorHAnsi" w:cs="Arial"/>
                <w:sz w:val="20"/>
                <w:szCs w:val="20"/>
              </w:rPr>
            </w:pPr>
          </w:p>
        </w:tc>
        <w:tc>
          <w:tcPr>
            <w:tcW w:w="3239" w:type="dxa"/>
          </w:tcPr>
          <w:p w14:paraId="57856D07" w14:textId="5D7D2BDE" w:rsidR="00FA6B69" w:rsidRPr="003A007E" w:rsidRDefault="00FA6B69" w:rsidP="00E16AC0">
            <w:pPr>
              <w:pStyle w:val="ListParagraph"/>
              <w:ind w:left="340" w:right="340"/>
              <w:rPr>
                <w:rFonts w:asciiTheme="minorHAnsi" w:hAnsiTheme="minorHAnsi" w:cs="Arial"/>
                <w:sz w:val="20"/>
                <w:szCs w:val="20"/>
              </w:rPr>
            </w:pPr>
          </w:p>
        </w:tc>
      </w:tr>
    </w:tbl>
    <w:p w14:paraId="7F6EB842" w14:textId="6B76A1EB" w:rsidR="00FA6B69" w:rsidRPr="008217F0" w:rsidRDefault="00FA6B69" w:rsidP="00E16AC0">
      <w:pPr>
        <w:pStyle w:val="ListParagraph"/>
        <w:ind w:left="340" w:right="340"/>
        <w:rPr>
          <w:rFonts w:asciiTheme="minorHAnsi" w:hAnsiTheme="minorHAnsi" w:cs="Arial"/>
          <w:b/>
          <w:bCs/>
          <w:sz w:val="22"/>
          <w:szCs w:val="22"/>
        </w:rPr>
      </w:pPr>
      <w:r w:rsidRPr="008217F0">
        <w:rPr>
          <w:rFonts w:asciiTheme="minorHAnsi" w:hAnsiTheme="minorHAnsi" w:cs="Arial"/>
          <w:b/>
          <w:bCs/>
          <w:sz w:val="22"/>
          <w:szCs w:val="22"/>
        </w:rPr>
        <w:t>CORRESPONDANCE</w:t>
      </w:r>
    </w:p>
    <w:p w14:paraId="359CAA15" w14:textId="77777777" w:rsidR="00D20A7D" w:rsidRPr="00E16AC0" w:rsidRDefault="00D20A7D" w:rsidP="00E16AC0">
      <w:pPr>
        <w:pStyle w:val="ListParagraph"/>
        <w:ind w:left="700" w:right="340" w:firstLine="380"/>
        <w:rPr>
          <w:rFonts w:asciiTheme="minorHAnsi" w:hAnsiTheme="minorHAnsi" w:cs="Arial"/>
          <w:b/>
          <w:bCs/>
          <w:sz w:val="20"/>
          <w:szCs w:val="22"/>
        </w:rPr>
      </w:pPr>
    </w:p>
    <w:p w14:paraId="5B10233C" w14:textId="6EB82A29" w:rsidR="0001386D" w:rsidRPr="008217F0" w:rsidRDefault="0001386D" w:rsidP="00E16AC0">
      <w:pPr>
        <w:pStyle w:val="ListParagraph"/>
        <w:numPr>
          <w:ilvl w:val="0"/>
          <w:numId w:val="16"/>
        </w:numPr>
        <w:ind w:left="340" w:right="340"/>
        <w:rPr>
          <w:rFonts w:asciiTheme="minorHAnsi" w:hAnsiTheme="minorHAnsi" w:cs="Arial"/>
          <w:b/>
          <w:bCs/>
          <w:sz w:val="22"/>
          <w:szCs w:val="22"/>
        </w:rPr>
      </w:pPr>
      <w:r w:rsidRPr="008217F0">
        <w:rPr>
          <w:rFonts w:asciiTheme="minorHAnsi" w:hAnsiTheme="minorHAnsi" w:cs="Arial"/>
          <w:b/>
          <w:bCs/>
          <w:sz w:val="22"/>
          <w:szCs w:val="22"/>
        </w:rPr>
        <w:t>FINANCIAL MATTERS AND ASSETS</w:t>
      </w:r>
    </w:p>
    <w:p w14:paraId="48C620F9" w14:textId="4323D075" w:rsidR="00FA6B69" w:rsidRPr="008217F0" w:rsidRDefault="00AD250D" w:rsidP="00E16AC0">
      <w:pPr>
        <w:pStyle w:val="ListParagraph"/>
        <w:ind w:left="340" w:right="340" w:firstLine="357"/>
        <w:rPr>
          <w:rFonts w:asciiTheme="minorHAnsi" w:hAnsiTheme="minorHAnsi" w:cs="Arial"/>
          <w:b/>
          <w:bCs/>
          <w:sz w:val="22"/>
          <w:szCs w:val="22"/>
        </w:rPr>
      </w:pPr>
      <w:r>
        <w:rPr>
          <w:rFonts w:asciiTheme="minorHAnsi" w:hAnsiTheme="minorHAnsi" w:cs="Arial"/>
          <w:b/>
          <w:bCs/>
          <w:sz w:val="22"/>
          <w:szCs w:val="22"/>
        </w:rPr>
        <w:t>9</w:t>
      </w:r>
      <w:r w:rsidR="00FA6B69" w:rsidRPr="008217F0">
        <w:rPr>
          <w:rFonts w:asciiTheme="minorHAnsi" w:hAnsiTheme="minorHAnsi" w:cs="Arial"/>
          <w:b/>
          <w:bCs/>
          <w:sz w:val="22"/>
          <w:szCs w:val="22"/>
        </w:rPr>
        <w:t>.1 Invoices for payment</w:t>
      </w:r>
    </w:p>
    <w:p w14:paraId="5D4DF8A0" w14:textId="4D708DEA" w:rsidR="003652A2" w:rsidRDefault="00FA6B69" w:rsidP="009B376B">
      <w:pPr>
        <w:pStyle w:val="ListParagraph"/>
        <w:ind w:left="340" w:right="340"/>
        <w:rPr>
          <w:rFonts w:asciiTheme="minorHAnsi" w:hAnsiTheme="minorHAnsi" w:cs="Arial"/>
          <w:bCs/>
          <w:sz w:val="20"/>
          <w:szCs w:val="22"/>
        </w:rPr>
      </w:pPr>
      <w:r w:rsidRPr="008217F0">
        <w:rPr>
          <w:rFonts w:asciiTheme="minorHAnsi" w:hAnsiTheme="minorHAnsi" w:cs="Arial"/>
          <w:b/>
          <w:bCs/>
          <w:sz w:val="22"/>
          <w:szCs w:val="22"/>
        </w:rPr>
        <w:tab/>
        <w:t xml:space="preserve">       </w:t>
      </w:r>
      <w:r w:rsidRPr="008217F0">
        <w:rPr>
          <w:rFonts w:asciiTheme="minorHAnsi" w:hAnsiTheme="minorHAnsi" w:cs="Arial"/>
          <w:bCs/>
          <w:sz w:val="20"/>
          <w:szCs w:val="22"/>
        </w:rPr>
        <w:t>C</w:t>
      </w:r>
      <w:r w:rsidR="00F32A1D">
        <w:rPr>
          <w:rFonts w:asciiTheme="minorHAnsi" w:hAnsiTheme="minorHAnsi" w:cs="Arial"/>
          <w:bCs/>
          <w:sz w:val="20"/>
          <w:szCs w:val="22"/>
        </w:rPr>
        <w:t>lerk</w:t>
      </w:r>
      <w:r w:rsidRPr="008217F0">
        <w:rPr>
          <w:rFonts w:asciiTheme="minorHAnsi" w:hAnsiTheme="minorHAnsi" w:cs="Arial"/>
          <w:bCs/>
          <w:sz w:val="20"/>
          <w:szCs w:val="22"/>
        </w:rPr>
        <w:t xml:space="preserve"> – Salary -</w:t>
      </w:r>
      <w:r w:rsidR="003652A2">
        <w:rPr>
          <w:rFonts w:asciiTheme="minorHAnsi" w:hAnsiTheme="minorHAnsi" w:cs="Arial"/>
          <w:bCs/>
          <w:sz w:val="20"/>
          <w:szCs w:val="22"/>
        </w:rPr>
        <w:t xml:space="preserve"> </w:t>
      </w:r>
      <w:r w:rsidR="008B62C3">
        <w:rPr>
          <w:rFonts w:asciiTheme="minorHAnsi" w:hAnsiTheme="minorHAnsi" w:cs="Arial"/>
          <w:bCs/>
          <w:sz w:val="20"/>
          <w:szCs w:val="22"/>
        </w:rPr>
        <w:t>£384.98</w:t>
      </w:r>
    </w:p>
    <w:p w14:paraId="720119BB" w14:textId="6A1BC8C3" w:rsidR="007C274F" w:rsidRDefault="007C274F" w:rsidP="009B376B">
      <w:pPr>
        <w:pStyle w:val="ListParagraph"/>
        <w:ind w:left="340" w:right="340"/>
        <w:rPr>
          <w:rFonts w:asciiTheme="minorHAnsi" w:hAnsiTheme="minorHAnsi" w:cs="Arial"/>
          <w:bCs/>
          <w:sz w:val="20"/>
          <w:szCs w:val="22"/>
        </w:rPr>
      </w:pPr>
      <w:r>
        <w:rPr>
          <w:rFonts w:asciiTheme="minorHAnsi" w:hAnsiTheme="minorHAnsi" w:cs="Arial"/>
          <w:bCs/>
          <w:sz w:val="20"/>
          <w:szCs w:val="22"/>
        </w:rPr>
        <w:tab/>
        <w:t xml:space="preserve">        PATA Payroll Services - </w:t>
      </w:r>
      <w:r w:rsidR="00074184" w:rsidRPr="00074184">
        <w:rPr>
          <w:rFonts w:asciiTheme="minorHAnsi" w:hAnsiTheme="minorHAnsi" w:cs="Arial"/>
          <w:bCs/>
          <w:sz w:val="20"/>
          <w:szCs w:val="22"/>
        </w:rPr>
        <w:t>20/0796/PPS</w:t>
      </w:r>
      <w:r w:rsidR="00074184">
        <w:rPr>
          <w:rFonts w:asciiTheme="minorHAnsi" w:hAnsiTheme="minorHAnsi" w:cs="Arial"/>
          <w:bCs/>
          <w:sz w:val="20"/>
          <w:szCs w:val="22"/>
        </w:rPr>
        <w:t xml:space="preserve"> - £18.40</w:t>
      </w:r>
    </w:p>
    <w:p w14:paraId="46F1CB76" w14:textId="76778B24" w:rsidR="00504C86" w:rsidRDefault="00504C86" w:rsidP="00504C86">
      <w:pPr>
        <w:pStyle w:val="ListParagraph"/>
        <w:ind w:left="340" w:right="340" w:firstLine="380"/>
        <w:rPr>
          <w:rFonts w:asciiTheme="minorHAnsi" w:hAnsiTheme="minorHAnsi" w:cs="Arial"/>
          <w:bCs/>
          <w:sz w:val="20"/>
          <w:szCs w:val="22"/>
        </w:rPr>
      </w:pPr>
      <w:r>
        <w:rPr>
          <w:rFonts w:asciiTheme="minorHAnsi" w:hAnsiTheme="minorHAnsi" w:cs="Arial"/>
          <w:bCs/>
          <w:sz w:val="20"/>
          <w:szCs w:val="22"/>
        </w:rPr>
        <w:t xml:space="preserve">        GAPTC Subscription - £118.</w:t>
      </w:r>
      <w:r w:rsidR="006F3339">
        <w:rPr>
          <w:rFonts w:asciiTheme="minorHAnsi" w:hAnsiTheme="minorHAnsi" w:cs="Arial"/>
          <w:bCs/>
          <w:sz w:val="20"/>
          <w:szCs w:val="22"/>
        </w:rPr>
        <w:t>98</w:t>
      </w:r>
    </w:p>
    <w:p w14:paraId="15668DE3" w14:textId="1869731A" w:rsidR="005A29F8" w:rsidRDefault="00F8395F" w:rsidP="00F8395F">
      <w:pPr>
        <w:pStyle w:val="ListParagraph"/>
        <w:numPr>
          <w:ilvl w:val="1"/>
          <w:numId w:val="16"/>
        </w:numPr>
        <w:ind w:right="340"/>
        <w:rPr>
          <w:rFonts w:asciiTheme="minorHAnsi" w:hAnsiTheme="minorHAnsi" w:cs="Arial"/>
          <w:b/>
          <w:sz w:val="20"/>
          <w:szCs w:val="22"/>
        </w:rPr>
      </w:pPr>
      <w:r>
        <w:rPr>
          <w:rFonts w:asciiTheme="minorHAnsi" w:hAnsiTheme="minorHAnsi" w:cs="Arial"/>
          <w:b/>
          <w:sz w:val="20"/>
          <w:szCs w:val="22"/>
        </w:rPr>
        <w:t>Retrospective payments</w:t>
      </w:r>
    </w:p>
    <w:p w14:paraId="4EDD3C91" w14:textId="27FDE5BA" w:rsidR="00F8395F" w:rsidRPr="00F8395F" w:rsidRDefault="00F8395F" w:rsidP="00F8395F">
      <w:pPr>
        <w:pStyle w:val="ListParagraph"/>
        <w:ind w:left="1080" w:right="340"/>
        <w:rPr>
          <w:rFonts w:asciiTheme="minorHAnsi" w:hAnsiTheme="minorHAnsi" w:cs="Arial"/>
          <w:bCs/>
          <w:sz w:val="22"/>
          <w:szCs w:val="22"/>
        </w:rPr>
      </w:pPr>
      <w:r>
        <w:rPr>
          <w:rFonts w:asciiTheme="minorHAnsi" w:hAnsiTheme="minorHAnsi" w:cs="Arial"/>
          <w:bCs/>
          <w:sz w:val="20"/>
          <w:szCs w:val="22"/>
        </w:rPr>
        <w:t>Eyelid Productions – I</w:t>
      </w:r>
      <w:r w:rsidR="00A2518C">
        <w:rPr>
          <w:rFonts w:asciiTheme="minorHAnsi" w:hAnsiTheme="minorHAnsi" w:cs="Arial"/>
          <w:bCs/>
          <w:sz w:val="20"/>
          <w:szCs w:val="22"/>
        </w:rPr>
        <w:t xml:space="preserve">NV-2556 - £20 – payment for </w:t>
      </w:r>
      <w:r w:rsidR="00A2075D">
        <w:rPr>
          <w:rFonts w:asciiTheme="minorHAnsi" w:hAnsiTheme="minorHAnsi" w:cs="Arial"/>
          <w:bCs/>
          <w:sz w:val="20"/>
          <w:szCs w:val="22"/>
        </w:rPr>
        <w:t xml:space="preserve">website domain. Paid. </w:t>
      </w:r>
    </w:p>
    <w:p w14:paraId="0F91FD89" w14:textId="346635FE" w:rsidR="0001386D" w:rsidRPr="008217F0" w:rsidRDefault="0001386D" w:rsidP="00E16AC0">
      <w:pPr>
        <w:pStyle w:val="ListParagraph"/>
        <w:numPr>
          <w:ilvl w:val="0"/>
          <w:numId w:val="16"/>
        </w:numPr>
        <w:ind w:left="340" w:right="340"/>
        <w:rPr>
          <w:rFonts w:asciiTheme="minorHAnsi" w:hAnsiTheme="minorHAnsi" w:cs="Arial"/>
          <w:b/>
          <w:bCs/>
          <w:sz w:val="22"/>
          <w:szCs w:val="22"/>
        </w:rPr>
      </w:pPr>
      <w:r w:rsidRPr="008217F0">
        <w:rPr>
          <w:rFonts w:asciiTheme="minorHAnsi" w:hAnsiTheme="minorHAnsi" w:cs="Arial"/>
          <w:b/>
          <w:bCs/>
          <w:sz w:val="22"/>
          <w:szCs w:val="22"/>
        </w:rPr>
        <w:t>TO RECEIVE ANY REPORTS ON HIGHWAYS MATTERS AND AGREE ANY ACTION</w:t>
      </w:r>
    </w:p>
    <w:p w14:paraId="60FAB22E" w14:textId="7B72431E" w:rsidR="004C178F" w:rsidRPr="00E16AC0" w:rsidRDefault="004C178F" w:rsidP="00E16AC0">
      <w:pPr>
        <w:pStyle w:val="ListParagraph"/>
        <w:ind w:left="340" w:right="340"/>
        <w:rPr>
          <w:rFonts w:asciiTheme="minorHAnsi" w:hAnsiTheme="minorHAnsi" w:cs="Arial"/>
          <w:bCs/>
          <w:sz w:val="20"/>
          <w:szCs w:val="22"/>
        </w:rPr>
      </w:pPr>
      <w:r w:rsidRPr="00E16AC0">
        <w:rPr>
          <w:rFonts w:asciiTheme="minorHAnsi" w:hAnsiTheme="minorHAnsi" w:cs="Arial"/>
          <w:bCs/>
          <w:sz w:val="20"/>
          <w:szCs w:val="22"/>
        </w:rPr>
        <w:t>To discuss any new</w:t>
      </w:r>
      <w:r w:rsidR="00E16AC0">
        <w:rPr>
          <w:rFonts w:asciiTheme="minorHAnsi" w:hAnsiTheme="minorHAnsi" w:cs="Arial"/>
          <w:bCs/>
          <w:sz w:val="20"/>
          <w:szCs w:val="22"/>
        </w:rPr>
        <w:t xml:space="preserve"> or outstanding highways issues</w:t>
      </w:r>
      <w:r w:rsidR="00AF79D2">
        <w:rPr>
          <w:rFonts w:asciiTheme="minorHAnsi" w:hAnsiTheme="minorHAnsi" w:cs="Arial"/>
          <w:bCs/>
          <w:sz w:val="20"/>
          <w:szCs w:val="22"/>
        </w:rPr>
        <w:t>.</w:t>
      </w:r>
    </w:p>
    <w:p w14:paraId="2BE7EC81" w14:textId="4F8BB470" w:rsidR="00B74200" w:rsidRPr="009E1949" w:rsidRDefault="0001386D" w:rsidP="009E1949">
      <w:pPr>
        <w:pStyle w:val="ListParagraph"/>
        <w:numPr>
          <w:ilvl w:val="0"/>
          <w:numId w:val="16"/>
        </w:numPr>
        <w:ind w:left="340" w:right="340"/>
        <w:rPr>
          <w:rFonts w:asciiTheme="minorHAnsi" w:hAnsiTheme="minorHAnsi" w:cs="Arial"/>
          <w:b/>
          <w:bCs/>
          <w:sz w:val="22"/>
          <w:szCs w:val="22"/>
        </w:rPr>
      </w:pPr>
      <w:r w:rsidRPr="008217F0">
        <w:rPr>
          <w:rFonts w:asciiTheme="minorHAnsi" w:hAnsiTheme="minorHAnsi" w:cs="Arial"/>
          <w:b/>
          <w:bCs/>
          <w:sz w:val="22"/>
          <w:szCs w:val="22"/>
        </w:rPr>
        <w:t>TO RECEIVE CORRESPONDANCE</w:t>
      </w:r>
    </w:p>
    <w:p w14:paraId="33126055" w14:textId="0AE29890" w:rsidR="0001386D" w:rsidRPr="008217F0" w:rsidRDefault="0001386D" w:rsidP="00A23389">
      <w:pPr>
        <w:pStyle w:val="ListParagraph"/>
        <w:numPr>
          <w:ilvl w:val="0"/>
          <w:numId w:val="16"/>
        </w:numPr>
        <w:ind w:left="340" w:right="340"/>
        <w:rPr>
          <w:rFonts w:asciiTheme="minorHAnsi" w:hAnsiTheme="minorHAnsi" w:cs="Arial"/>
          <w:b/>
          <w:bCs/>
          <w:sz w:val="22"/>
          <w:szCs w:val="22"/>
        </w:rPr>
      </w:pPr>
      <w:r w:rsidRPr="008217F0">
        <w:rPr>
          <w:rFonts w:asciiTheme="minorHAnsi" w:hAnsiTheme="minorHAnsi" w:cs="Arial"/>
          <w:b/>
          <w:bCs/>
          <w:sz w:val="22"/>
          <w:szCs w:val="22"/>
        </w:rPr>
        <w:t>VAS FIGURES</w:t>
      </w:r>
    </w:p>
    <w:p w14:paraId="356975C1" w14:textId="6D8F9477" w:rsidR="001A4D7F" w:rsidRPr="00E16AC0" w:rsidRDefault="001A4D7F" w:rsidP="00A23389">
      <w:pPr>
        <w:pStyle w:val="ListParagraph"/>
        <w:ind w:left="340" w:right="340"/>
        <w:rPr>
          <w:rFonts w:asciiTheme="minorHAnsi" w:hAnsiTheme="minorHAnsi" w:cs="Arial"/>
          <w:bCs/>
          <w:sz w:val="20"/>
          <w:szCs w:val="22"/>
        </w:rPr>
      </w:pPr>
      <w:r w:rsidRPr="00E16AC0">
        <w:rPr>
          <w:rFonts w:asciiTheme="minorHAnsi" w:hAnsiTheme="minorHAnsi" w:cs="Arial"/>
          <w:bCs/>
          <w:sz w:val="20"/>
          <w:szCs w:val="22"/>
        </w:rPr>
        <w:t xml:space="preserve">To discuss </w:t>
      </w:r>
      <w:r w:rsidR="00CF451C">
        <w:rPr>
          <w:rFonts w:asciiTheme="minorHAnsi" w:hAnsiTheme="minorHAnsi" w:cs="Arial"/>
          <w:bCs/>
          <w:sz w:val="20"/>
          <w:szCs w:val="22"/>
        </w:rPr>
        <w:t>VAS</w:t>
      </w:r>
      <w:r w:rsidR="00AF79D2">
        <w:rPr>
          <w:rFonts w:asciiTheme="minorHAnsi" w:hAnsiTheme="minorHAnsi" w:cs="Arial"/>
          <w:bCs/>
          <w:sz w:val="20"/>
          <w:szCs w:val="22"/>
        </w:rPr>
        <w:t>.</w:t>
      </w:r>
    </w:p>
    <w:p w14:paraId="098FEFE8" w14:textId="77777777" w:rsidR="001875F6" w:rsidRDefault="003652A2" w:rsidP="00A23389">
      <w:pPr>
        <w:pStyle w:val="ListParagraph"/>
        <w:numPr>
          <w:ilvl w:val="0"/>
          <w:numId w:val="16"/>
        </w:numPr>
        <w:ind w:left="340" w:right="340"/>
        <w:rPr>
          <w:rFonts w:asciiTheme="minorHAnsi" w:hAnsiTheme="minorHAnsi" w:cs="Arial"/>
          <w:b/>
          <w:bCs/>
          <w:sz w:val="22"/>
          <w:szCs w:val="22"/>
        </w:rPr>
      </w:pPr>
      <w:r>
        <w:rPr>
          <w:rFonts w:asciiTheme="minorHAnsi" w:hAnsiTheme="minorHAnsi" w:cs="Arial"/>
          <w:b/>
          <w:bCs/>
          <w:sz w:val="22"/>
          <w:szCs w:val="22"/>
        </w:rPr>
        <w:t>QUARRIES</w:t>
      </w:r>
    </w:p>
    <w:p w14:paraId="0CFBCD1D" w14:textId="06E490B4" w:rsidR="00BE50A0" w:rsidRPr="001875F6" w:rsidRDefault="003652A2" w:rsidP="00A23389">
      <w:pPr>
        <w:pStyle w:val="ListParagraph"/>
        <w:ind w:left="340" w:right="340"/>
        <w:rPr>
          <w:rFonts w:asciiTheme="minorHAnsi" w:hAnsiTheme="minorHAnsi" w:cstheme="minorHAnsi"/>
          <w:b/>
          <w:bCs/>
          <w:sz w:val="22"/>
          <w:szCs w:val="22"/>
        </w:rPr>
      </w:pPr>
      <w:r w:rsidRPr="001875F6">
        <w:rPr>
          <w:rFonts w:asciiTheme="minorHAnsi" w:hAnsiTheme="minorHAnsi" w:cstheme="minorHAnsi"/>
          <w:bCs/>
          <w:sz w:val="20"/>
          <w:szCs w:val="20"/>
        </w:rPr>
        <w:t>To discuss any matters related to the ongoing quarries and update discussions with Paul Duncliffe</w:t>
      </w:r>
      <w:r w:rsidR="001875F6" w:rsidRPr="001875F6">
        <w:rPr>
          <w:rFonts w:asciiTheme="minorHAnsi" w:hAnsiTheme="minorHAnsi" w:cstheme="minorHAnsi"/>
          <w:bCs/>
          <w:sz w:val="20"/>
          <w:szCs w:val="20"/>
        </w:rPr>
        <w:t>.</w:t>
      </w:r>
    </w:p>
    <w:p w14:paraId="6D4FA7BC" w14:textId="5D901FEB" w:rsidR="00A23389" w:rsidRDefault="006B68D2" w:rsidP="00A23389">
      <w:pPr>
        <w:pStyle w:val="ListParagraph"/>
        <w:numPr>
          <w:ilvl w:val="0"/>
          <w:numId w:val="16"/>
        </w:numPr>
        <w:ind w:left="340" w:right="340"/>
        <w:rPr>
          <w:rFonts w:asciiTheme="minorHAnsi" w:hAnsiTheme="minorHAnsi" w:cs="Arial"/>
          <w:b/>
          <w:bCs/>
          <w:sz w:val="22"/>
          <w:szCs w:val="22"/>
        </w:rPr>
      </w:pPr>
      <w:r>
        <w:rPr>
          <w:rFonts w:asciiTheme="minorHAnsi" w:hAnsiTheme="minorHAnsi" w:cs="Arial"/>
          <w:b/>
          <w:bCs/>
          <w:sz w:val="22"/>
          <w:szCs w:val="22"/>
        </w:rPr>
        <w:t>GRASS CUTTING</w:t>
      </w:r>
    </w:p>
    <w:p w14:paraId="7D257181" w14:textId="687BFCAA" w:rsidR="00A23389" w:rsidRPr="00A23389" w:rsidRDefault="00A23389" w:rsidP="00A23389">
      <w:pPr>
        <w:ind w:right="340" w:firstLine="340"/>
        <w:contextualSpacing/>
        <w:rPr>
          <w:rFonts w:cs="Arial"/>
          <w:sz w:val="20"/>
          <w:szCs w:val="20"/>
        </w:rPr>
      </w:pPr>
      <w:r>
        <w:rPr>
          <w:rFonts w:cs="Arial"/>
        </w:rPr>
        <w:t xml:space="preserve">To </w:t>
      </w:r>
      <w:r>
        <w:rPr>
          <w:rFonts w:cs="Arial"/>
          <w:sz w:val="20"/>
          <w:szCs w:val="20"/>
        </w:rPr>
        <w:t>receive and discuss quotes for the grass cutting contract and agree upon offering the contract.</w:t>
      </w:r>
    </w:p>
    <w:p w14:paraId="4C726416" w14:textId="4FFB0198" w:rsidR="00A23389" w:rsidRDefault="00D954F3" w:rsidP="00A23389">
      <w:pPr>
        <w:pStyle w:val="ListParagraph"/>
        <w:numPr>
          <w:ilvl w:val="0"/>
          <w:numId w:val="16"/>
        </w:numPr>
        <w:ind w:left="340" w:right="340"/>
        <w:rPr>
          <w:rFonts w:asciiTheme="minorHAnsi" w:hAnsiTheme="minorHAnsi" w:cs="Arial"/>
          <w:b/>
          <w:bCs/>
          <w:sz w:val="22"/>
          <w:szCs w:val="22"/>
        </w:rPr>
      </w:pPr>
      <w:r>
        <w:rPr>
          <w:rFonts w:asciiTheme="minorHAnsi" w:hAnsiTheme="minorHAnsi" w:cs="Arial"/>
          <w:b/>
          <w:bCs/>
          <w:sz w:val="22"/>
          <w:szCs w:val="22"/>
        </w:rPr>
        <w:t>GENERAL WASTE BINS</w:t>
      </w:r>
    </w:p>
    <w:p w14:paraId="6B79022D" w14:textId="09A4ED3A" w:rsidR="00D954F3" w:rsidRPr="00CA1888" w:rsidRDefault="00CA1888" w:rsidP="00D954F3">
      <w:pPr>
        <w:pStyle w:val="ListParagraph"/>
        <w:ind w:left="340" w:right="340"/>
        <w:rPr>
          <w:rFonts w:asciiTheme="minorHAnsi" w:hAnsiTheme="minorHAnsi" w:cs="Arial"/>
          <w:sz w:val="22"/>
          <w:szCs w:val="22"/>
        </w:rPr>
      </w:pPr>
      <w:r>
        <w:rPr>
          <w:rFonts w:asciiTheme="minorHAnsi" w:hAnsiTheme="minorHAnsi" w:cs="Arial"/>
          <w:sz w:val="22"/>
          <w:szCs w:val="22"/>
        </w:rPr>
        <w:t>To discuss possible locations for additional waste bins in the parish</w:t>
      </w:r>
      <w:r w:rsidR="004A2708">
        <w:rPr>
          <w:rFonts w:asciiTheme="minorHAnsi" w:hAnsiTheme="minorHAnsi" w:cs="Arial"/>
          <w:sz w:val="22"/>
          <w:szCs w:val="22"/>
        </w:rPr>
        <w:t xml:space="preserve">. </w:t>
      </w:r>
    </w:p>
    <w:p w14:paraId="20DED80C" w14:textId="0DEBB6F5" w:rsidR="00A23389" w:rsidRDefault="004A2708" w:rsidP="00A23389">
      <w:pPr>
        <w:pStyle w:val="ListParagraph"/>
        <w:numPr>
          <w:ilvl w:val="0"/>
          <w:numId w:val="16"/>
        </w:numPr>
        <w:ind w:left="340" w:right="340"/>
        <w:rPr>
          <w:rFonts w:asciiTheme="minorHAnsi" w:hAnsiTheme="minorHAnsi" w:cs="Arial"/>
          <w:b/>
          <w:bCs/>
          <w:sz w:val="22"/>
          <w:szCs w:val="22"/>
        </w:rPr>
      </w:pPr>
      <w:r>
        <w:rPr>
          <w:rFonts w:asciiTheme="minorHAnsi" w:hAnsiTheme="minorHAnsi" w:cs="Arial"/>
          <w:b/>
          <w:bCs/>
          <w:sz w:val="22"/>
          <w:szCs w:val="22"/>
        </w:rPr>
        <w:t>PUBLIC RIGHTS OF WAY</w:t>
      </w:r>
    </w:p>
    <w:p w14:paraId="26D69A3D" w14:textId="379FF32A" w:rsidR="004A2708" w:rsidRPr="004A2708" w:rsidRDefault="004A2708" w:rsidP="004A2708">
      <w:pPr>
        <w:pStyle w:val="ListParagraph"/>
        <w:ind w:left="340" w:right="340"/>
        <w:rPr>
          <w:rFonts w:asciiTheme="minorHAnsi" w:hAnsiTheme="minorHAnsi" w:cs="Arial"/>
          <w:sz w:val="22"/>
          <w:szCs w:val="22"/>
        </w:rPr>
      </w:pPr>
      <w:r>
        <w:rPr>
          <w:rFonts w:asciiTheme="minorHAnsi" w:hAnsiTheme="minorHAnsi" w:cs="Arial"/>
          <w:sz w:val="22"/>
          <w:szCs w:val="22"/>
        </w:rPr>
        <w:t xml:space="preserve">To discuss any </w:t>
      </w:r>
      <w:r w:rsidR="00F849B9">
        <w:rPr>
          <w:rFonts w:asciiTheme="minorHAnsi" w:hAnsiTheme="minorHAnsi" w:cs="Arial"/>
          <w:sz w:val="22"/>
          <w:szCs w:val="22"/>
        </w:rPr>
        <w:t>public rights of way within the parish to ensure they are recorded before the cut off date.</w:t>
      </w:r>
    </w:p>
    <w:p w14:paraId="2BA53EC8" w14:textId="34D11000" w:rsidR="00A23389" w:rsidRDefault="00202148" w:rsidP="00A23389">
      <w:pPr>
        <w:pStyle w:val="ListParagraph"/>
        <w:numPr>
          <w:ilvl w:val="0"/>
          <w:numId w:val="16"/>
        </w:numPr>
        <w:ind w:left="340" w:right="340"/>
        <w:rPr>
          <w:rFonts w:asciiTheme="minorHAnsi" w:hAnsiTheme="minorHAnsi" w:cs="Arial"/>
          <w:b/>
          <w:bCs/>
          <w:sz w:val="22"/>
          <w:szCs w:val="22"/>
        </w:rPr>
      </w:pPr>
      <w:r w:rsidRPr="00202148">
        <w:rPr>
          <w:rFonts w:asciiTheme="minorHAnsi" w:hAnsiTheme="minorHAnsi" w:cs="Arial"/>
          <w:b/>
          <w:bCs/>
          <w:sz w:val="22"/>
          <w:szCs w:val="22"/>
        </w:rPr>
        <w:t>Forest of Dean District Council's Licensing Act 2003 Policy Consultation</w:t>
      </w:r>
    </w:p>
    <w:p w14:paraId="535F95E8" w14:textId="4079B17F" w:rsidR="00202148" w:rsidRPr="00202148" w:rsidRDefault="00202148" w:rsidP="00202148">
      <w:pPr>
        <w:pStyle w:val="ListParagraph"/>
        <w:ind w:left="340" w:right="340"/>
        <w:rPr>
          <w:rFonts w:asciiTheme="minorHAnsi" w:hAnsiTheme="minorHAnsi" w:cs="Arial"/>
          <w:sz w:val="22"/>
          <w:szCs w:val="22"/>
        </w:rPr>
      </w:pPr>
      <w:r>
        <w:rPr>
          <w:rFonts w:asciiTheme="minorHAnsi" w:hAnsiTheme="minorHAnsi" w:cs="Arial"/>
          <w:sz w:val="22"/>
          <w:szCs w:val="22"/>
        </w:rPr>
        <w:t xml:space="preserve">To discuss if the council has any comments to make on the draft policy, previously distributed via email. </w:t>
      </w:r>
    </w:p>
    <w:p w14:paraId="44C6A08D" w14:textId="4BF3F2C6" w:rsidR="00A23389" w:rsidRDefault="00202148" w:rsidP="00A23389">
      <w:pPr>
        <w:pStyle w:val="ListParagraph"/>
        <w:numPr>
          <w:ilvl w:val="0"/>
          <w:numId w:val="16"/>
        </w:numPr>
        <w:ind w:left="340" w:right="340"/>
        <w:rPr>
          <w:rFonts w:asciiTheme="minorHAnsi" w:hAnsiTheme="minorHAnsi" w:cs="Arial"/>
          <w:b/>
          <w:bCs/>
          <w:sz w:val="22"/>
          <w:szCs w:val="22"/>
        </w:rPr>
      </w:pPr>
      <w:r>
        <w:rPr>
          <w:rFonts w:asciiTheme="minorHAnsi" w:hAnsiTheme="minorHAnsi" w:cs="Arial"/>
          <w:b/>
          <w:bCs/>
          <w:sz w:val="22"/>
          <w:szCs w:val="22"/>
        </w:rPr>
        <w:t xml:space="preserve">PARISH COUNCIL WEBSITE CONTENT AND PROGRESS </w:t>
      </w:r>
    </w:p>
    <w:p w14:paraId="68B56FC4" w14:textId="22C1884B" w:rsidR="00202148" w:rsidRPr="00686F8B" w:rsidRDefault="00686F8B" w:rsidP="00202148">
      <w:pPr>
        <w:pStyle w:val="ListParagraph"/>
        <w:ind w:left="340" w:right="340"/>
        <w:rPr>
          <w:rFonts w:asciiTheme="minorHAnsi" w:hAnsiTheme="minorHAnsi" w:cs="Arial"/>
          <w:sz w:val="22"/>
          <w:szCs w:val="22"/>
        </w:rPr>
      </w:pPr>
      <w:r>
        <w:rPr>
          <w:rFonts w:asciiTheme="minorHAnsi" w:hAnsiTheme="minorHAnsi" w:cs="Arial"/>
          <w:sz w:val="22"/>
          <w:szCs w:val="22"/>
        </w:rPr>
        <w:t xml:space="preserve">To discuss the current content of the website and future content. To receive an update on </w:t>
      </w:r>
      <w:r w:rsidR="0059729E">
        <w:rPr>
          <w:rFonts w:asciiTheme="minorHAnsi" w:hAnsiTheme="minorHAnsi" w:cs="Arial"/>
          <w:sz w:val="22"/>
          <w:szCs w:val="22"/>
        </w:rPr>
        <w:t xml:space="preserve">progress of new website. </w:t>
      </w:r>
    </w:p>
    <w:p w14:paraId="21F1E0D5" w14:textId="4223CB8B" w:rsidR="00202148" w:rsidRDefault="00BE3F74" w:rsidP="00A23389">
      <w:pPr>
        <w:pStyle w:val="ListParagraph"/>
        <w:numPr>
          <w:ilvl w:val="0"/>
          <w:numId w:val="16"/>
        </w:numPr>
        <w:ind w:left="340" w:right="340"/>
        <w:rPr>
          <w:rFonts w:asciiTheme="minorHAnsi" w:hAnsiTheme="minorHAnsi" w:cs="Arial"/>
          <w:b/>
          <w:bCs/>
          <w:sz w:val="22"/>
          <w:szCs w:val="22"/>
        </w:rPr>
      </w:pPr>
      <w:r>
        <w:rPr>
          <w:rFonts w:asciiTheme="minorHAnsi" w:hAnsiTheme="minorHAnsi" w:cs="Arial"/>
          <w:b/>
          <w:bCs/>
          <w:sz w:val="22"/>
          <w:szCs w:val="22"/>
        </w:rPr>
        <w:t>POLICY ADOPTION</w:t>
      </w:r>
    </w:p>
    <w:p w14:paraId="72446311" w14:textId="3C7A6F2A" w:rsidR="00BE3F74" w:rsidRPr="00BE3F74" w:rsidRDefault="00BE3F74" w:rsidP="00BE3F74">
      <w:pPr>
        <w:pStyle w:val="ListParagraph"/>
        <w:ind w:left="340" w:right="340"/>
        <w:rPr>
          <w:rFonts w:asciiTheme="minorHAnsi" w:hAnsiTheme="minorHAnsi" w:cs="Arial"/>
          <w:sz w:val="22"/>
          <w:szCs w:val="22"/>
        </w:rPr>
      </w:pPr>
      <w:r>
        <w:rPr>
          <w:rFonts w:asciiTheme="minorHAnsi" w:hAnsiTheme="minorHAnsi" w:cs="Arial"/>
          <w:sz w:val="22"/>
          <w:szCs w:val="22"/>
        </w:rPr>
        <w:t xml:space="preserve">To confirm the </w:t>
      </w:r>
      <w:r w:rsidR="00251058">
        <w:rPr>
          <w:rFonts w:asciiTheme="minorHAnsi" w:hAnsiTheme="minorHAnsi" w:cs="Arial"/>
          <w:sz w:val="22"/>
          <w:szCs w:val="22"/>
        </w:rPr>
        <w:t xml:space="preserve">draft </w:t>
      </w:r>
      <w:r>
        <w:rPr>
          <w:rFonts w:asciiTheme="minorHAnsi" w:hAnsiTheme="minorHAnsi" w:cs="Arial"/>
          <w:sz w:val="22"/>
          <w:szCs w:val="22"/>
        </w:rPr>
        <w:t>policies</w:t>
      </w:r>
      <w:r w:rsidR="0008079E">
        <w:rPr>
          <w:rFonts w:asciiTheme="minorHAnsi" w:hAnsiTheme="minorHAnsi" w:cs="Arial"/>
          <w:sz w:val="22"/>
          <w:szCs w:val="22"/>
        </w:rPr>
        <w:t xml:space="preserve">; Data Protection </w:t>
      </w:r>
      <w:r w:rsidR="00C05CBB">
        <w:rPr>
          <w:rFonts w:asciiTheme="minorHAnsi" w:hAnsiTheme="minorHAnsi" w:cs="Arial"/>
          <w:sz w:val="22"/>
          <w:szCs w:val="22"/>
        </w:rPr>
        <w:t>P</w:t>
      </w:r>
      <w:r w:rsidR="0008079E">
        <w:rPr>
          <w:rFonts w:asciiTheme="minorHAnsi" w:hAnsiTheme="minorHAnsi" w:cs="Arial"/>
          <w:sz w:val="22"/>
          <w:szCs w:val="22"/>
        </w:rPr>
        <w:t xml:space="preserve">olicy, and Grant and </w:t>
      </w:r>
      <w:r w:rsidR="00C05CBB">
        <w:rPr>
          <w:rFonts w:asciiTheme="minorHAnsi" w:hAnsiTheme="minorHAnsi" w:cs="Arial"/>
          <w:sz w:val="22"/>
          <w:szCs w:val="22"/>
        </w:rPr>
        <w:t>D</w:t>
      </w:r>
      <w:r w:rsidR="0008079E">
        <w:rPr>
          <w:rFonts w:asciiTheme="minorHAnsi" w:hAnsiTheme="minorHAnsi" w:cs="Arial"/>
          <w:sz w:val="22"/>
          <w:szCs w:val="22"/>
        </w:rPr>
        <w:t xml:space="preserve">onation </w:t>
      </w:r>
      <w:r w:rsidR="00C05CBB">
        <w:rPr>
          <w:rFonts w:asciiTheme="minorHAnsi" w:hAnsiTheme="minorHAnsi" w:cs="Arial"/>
          <w:sz w:val="22"/>
          <w:szCs w:val="22"/>
        </w:rPr>
        <w:t>A</w:t>
      </w:r>
      <w:r w:rsidR="0008079E">
        <w:rPr>
          <w:rFonts w:asciiTheme="minorHAnsi" w:hAnsiTheme="minorHAnsi" w:cs="Arial"/>
          <w:sz w:val="22"/>
          <w:szCs w:val="22"/>
        </w:rPr>
        <w:t xml:space="preserve">warding </w:t>
      </w:r>
      <w:r w:rsidR="00C05CBB">
        <w:rPr>
          <w:rFonts w:asciiTheme="minorHAnsi" w:hAnsiTheme="minorHAnsi" w:cs="Arial"/>
          <w:sz w:val="22"/>
          <w:szCs w:val="22"/>
        </w:rPr>
        <w:t>Policy</w:t>
      </w:r>
      <w:r>
        <w:rPr>
          <w:rFonts w:asciiTheme="minorHAnsi" w:hAnsiTheme="minorHAnsi" w:cs="Arial"/>
          <w:sz w:val="22"/>
          <w:szCs w:val="22"/>
        </w:rPr>
        <w:t xml:space="preserve"> </w:t>
      </w:r>
      <w:r w:rsidR="00C05CBB">
        <w:rPr>
          <w:rFonts w:asciiTheme="minorHAnsi" w:hAnsiTheme="minorHAnsi" w:cs="Arial"/>
          <w:sz w:val="22"/>
          <w:szCs w:val="22"/>
        </w:rPr>
        <w:t xml:space="preserve">previously distributed via email </w:t>
      </w:r>
      <w:r>
        <w:rPr>
          <w:rFonts w:asciiTheme="minorHAnsi" w:hAnsiTheme="minorHAnsi" w:cs="Arial"/>
          <w:sz w:val="22"/>
          <w:szCs w:val="22"/>
        </w:rPr>
        <w:t>and adopt them</w:t>
      </w:r>
      <w:r w:rsidR="00A23B3B">
        <w:rPr>
          <w:rFonts w:asciiTheme="minorHAnsi" w:hAnsiTheme="minorHAnsi" w:cs="Arial"/>
          <w:sz w:val="22"/>
          <w:szCs w:val="22"/>
        </w:rPr>
        <w:t xml:space="preserve"> as a council</w:t>
      </w:r>
      <w:r w:rsidR="001D3BB1">
        <w:rPr>
          <w:rFonts w:asciiTheme="minorHAnsi" w:hAnsiTheme="minorHAnsi" w:cs="Arial"/>
          <w:sz w:val="22"/>
          <w:szCs w:val="22"/>
        </w:rPr>
        <w:t>.</w:t>
      </w:r>
      <w:r w:rsidR="00251058">
        <w:rPr>
          <w:rFonts w:asciiTheme="minorHAnsi" w:hAnsiTheme="minorHAnsi" w:cs="Arial"/>
          <w:sz w:val="22"/>
          <w:szCs w:val="22"/>
        </w:rPr>
        <w:t xml:space="preserve"> </w:t>
      </w:r>
      <w:r w:rsidR="001D3BB1">
        <w:rPr>
          <w:rFonts w:asciiTheme="minorHAnsi" w:hAnsiTheme="minorHAnsi" w:cs="Arial"/>
          <w:sz w:val="22"/>
          <w:szCs w:val="22"/>
        </w:rPr>
        <w:t xml:space="preserve"> </w:t>
      </w:r>
    </w:p>
    <w:p w14:paraId="3751DF66" w14:textId="67F82B28" w:rsidR="00202148" w:rsidRDefault="009C1C77" w:rsidP="00A23389">
      <w:pPr>
        <w:pStyle w:val="ListParagraph"/>
        <w:numPr>
          <w:ilvl w:val="0"/>
          <w:numId w:val="16"/>
        </w:numPr>
        <w:ind w:left="340" w:right="340"/>
        <w:rPr>
          <w:rFonts w:asciiTheme="minorHAnsi" w:hAnsiTheme="minorHAnsi" w:cs="Arial"/>
          <w:b/>
          <w:bCs/>
          <w:sz w:val="22"/>
          <w:szCs w:val="22"/>
        </w:rPr>
      </w:pPr>
      <w:r>
        <w:rPr>
          <w:rFonts w:asciiTheme="minorHAnsi" w:hAnsiTheme="minorHAnsi" w:cs="Arial"/>
          <w:b/>
          <w:bCs/>
          <w:sz w:val="22"/>
          <w:szCs w:val="22"/>
        </w:rPr>
        <w:t>FLOOD DEFENCE MEASURES</w:t>
      </w:r>
    </w:p>
    <w:p w14:paraId="73C65B37" w14:textId="6D704029" w:rsidR="00202148" w:rsidRPr="00115BF0" w:rsidRDefault="00AA1EDB" w:rsidP="00115BF0">
      <w:pPr>
        <w:pStyle w:val="ListParagraph"/>
        <w:ind w:left="340" w:right="340"/>
        <w:rPr>
          <w:rFonts w:asciiTheme="minorHAnsi" w:hAnsiTheme="minorHAnsi" w:cs="Arial"/>
          <w:sz w:val="22"/>
          <w:szCs w:val="22"/>
        </w:rPr>
      </w:pPr>
      <w:r>
        <w:rPr>
          <w:rFonts w:asciiTheme="minorHAnsi" w:hAnsiTheme="minorHAnsi" w:cs="Arial"/>
          <w:sz w:val="22"/>
          <w:szCs w:val="22"/>
        </w:rPr>
        <w:t xml:space="preserve">To discuss the information provided on flood defence measures and decide if the council would like to take any further action. </w:t>
      </w:r>
    </w:p>
    <w:p w14:paraId="3A1D23EA" w14:textId="05BBC842" w:rsidR="00C27B27" w:rsidRPr="00C27B27" w:rsidRDefault="00C27B27" w:rsidP="00A23389">
      <w:pPr>
        <w:pStyle w:val="ListParagraph"/>
        <w:numPr>
          <w:ilvl w:val="0"/>
          <w:numId w:val="16"/>
        </w:numPr>
        <w:ind w:left="340" w:right="340"/>
        <w:rPr>
          <w:rFonts w:asciiTheme="minorHAnsi" w:hAnsiTheme="minorHAnsi" w:cstheme="minorHAnsi"/>
          <w:b/>
          <w:bCs/>
          <w:sz w:val="20"/>
          <w:szCs w:val="20"/>
        </w:rPr>
      </w:pPr>
      <w:r>
        <w:rPr>
          <w:rFonts w:asciiTheme="minorHAnsi" w:hAnsiTheme="minorHAnsi" w:cstheme="minorHAnsi"/>
          <w:b/>
          <w:bCs/>
          <w:sz w:val="22"/>
          <w:szCs w:val="22"/>
        </w:rPr>
        <w:t>ANNUAL PARISH MEETING</w:t>
      </w:r>
    </w:p>
    <w:p w14:paraId="249AE349" w14:textId="2C791610" w:rsidR="00C27B27" w:rsidRPr="00C27B27" w:rsidRDefault="00C27B27" w:rsidP="00C27B27">
      <w:pPr>
        <w:pStyle w:val="ListParagraph"/>
        <w:ind w:left="340" w:right="340"/>
        <w:rPr>
          <w:rFonts w:asciiTheme="minorHAnsi" w:hAnsiTheme="minorHAnsi" w:cstheme="minorHAnsi"/>
          <w:sz w:val="20"/>
          <w:szCs w:val="20"/>
        </w:rPr>
      </w:pPr>
      <w:r>
        <w:rPr>
          <w:rFonts w:asciiTheme="minorHAnsi" w:hAnsiTheme="minorHAnsi" w:cstheme="minorHAnsi"/>
          <w:sz w:val="22"/>
          <w:szCs w:val="22"/>
        </w:rPr>
        <w:t>To agree upon a date for the annual parish meeting to be held.</w:t>
      </w:r>
    </w:p>
    <w:p w14:paraId="272C909D" w14:textId="1688515E" w:rsidR="00C27B27" w:rsidRPr="00A90303" w:rsidRDefault="00A90303" w:rsidP="00A23389">
      <w:pPr>
        <w:pStyle w:val="ListParagraph"/>
        <w:numPr>
          <w:ilvl w:val="0"/>
          <w:numId w:val="16"/>
        </w:numPr>
        <w:ind w:left="340" w:right="340"/>
        <w:rPr>
          <w:rFonts w:asciiTheme="minorHAnsi" w:hAnsiTheme="minorHAnsi" w:cstheme="minorHAnsi"/>
          <w:b/>
          <w:bCs/>
          <w:sz w:val="20"/>
          <w:szCs w:val="20"/>
        </w:rPr>
      </w:pPr>
      <w:r>
        <w:rPr>
          <w:rFonts w:asciiTheme="minorHAnsi" w:hAnsiTheme="minorHAnsi" w:cstheme="minorHAnsi"/>
          <w:b/>
          <w:bCs/>
          <w:sz w:val="22"/>
          <w:szCs w:val="22"/>
        </w:rPr>
        <w:t>MEETING DATES FOR 2021/22</w:t>
      </w:r>
    </w:p>
    <w:p w14:paraId="06A648D6" w14:textId="108B5184" w:rsidR="00A90303" w:rsidRPr="00A90303" w:rsidRDefault="00A90303" w:rsidP="00A90303">
      <w:pPr>
        <w:pStyle w:val="ListParagraph"/>
        <w:ind w:left="340" w:right="340"/>
        <w:rPr>
          <w:rFonts w:asciiTheme="minorHAnsi" w:hAnsiTheme="minorHAnsi" w:cstheme="minorHAnsi"/>
          <w:sz w:val="20"/>
          <w:szCs w:val="20"/>
        </w:rPr>
      </w:pPr>
      <w:r>
        <w:rPr>
          <w:rFonts w:asciiTheme="minorHAnsi" w:hAnsiTheme="minorHAnsi" w:cstheme="minorHAnsi"/>
          <w:sz w:val="22"/>
          <w:szCs w:val="22"/>
        </w:rPr>
        <w:t xml:space="preserve">To discuss and agree upon the dates for the </w:t>
      </w:r>
      <w:r w:rsidR="00E0069A">
        <w:rPr>
          <w:rFonts w:asciiTheme="minorHAnsi" w:hAnsiTheme="minorHAnsi" w:cstheme="minorHAnsi"/>
          <w:sz w:val="22"/>
          <w:szCs w:val="22"/>
        </w:rPr>
        <w:t xml:space="preserve">parish council </w:t>
      </w:r>
      <w:r>
        <w:rPr>
          <w:rFonts w:asciiTheme="minorHAnsi" w:hAnsiTheme="minorHAnsi" w:cstheme="minorHAnsi"/>
          <w:sz w:val="22"/>
          <w:szCs w:val="22"/>
        </w:rPr>
        <w:t>meetings to be held in 2021/22</w:t>
      </w:r>
      <w:r w:rsidR="00E0069A">
        <w:rPr>
          <w:rFonts w:asciiTheme="minorHAnsi" w:hAnsiTheme="minorHAnsi" w:cstheme="minorHAnsi"/>
          <w:sz w:val="22"/>
          <w:szCs w:val="22"/>
        </w:rPr>
        <w:t>.</w:t>
      </w:r>
    </w:p>
    <w:p w14:paraId="16AF8F8C" w14:textId="77777777" w:rsidR="00C27B27" w:rsidRPr="00C27B27" w:rsidRDefault="00C27B27" w:rsidP="00C27B27">
      <w:pPr>
        <w:pStyle w:val="ListParagraph"/>
        <w:numPr>
          <w:ilvl w:val="0"/>
          <w:numId w:val="16"/>
        </w:numPr>
        <w:ind w:left="340" w:right="340"/>
        <w:rPr>
          <w:rFonts w:asciiTheme="minorHAnsi" w:hAnsiTheme="minorHAnsi" w:cstheme="minorHAnsi"/>
          <w:b/>
          <w:bCs/>
          <w:sz w:val="20"/>
          <w:szCs w:val="20"/>
        </w:rPr>
      </w:pPr>
      <w:r w:rsidRPr="00A23389">
        <w:rPr>
          <w:rFonts w:asciiTheme="minorHAnsi" w:hAnsiTheme="minorHAnsi" w:cstheme="minorHAnsi"/>
          <w:b/>
          <w:bCs/>
          <w:sz w:val="22"/>
          <w:szCs w:val="22"/>
        </w:rPr>
        <w:t>FOR FUTURE DISCUSSION</w:t>
      </w:r>
    </w:p>
    <w:p w14:paraId="574205A0" w14:textId="77777777" w:rsidR="00C27B27" w:rsidRPr="00A23389" w:rsidRDefault="00C27B27" w:rsidP="00C27B27">
      <w:pPr>
        <w:pStyle w:val="ListParagraph"/>
        <w:ind w:left="340" w:right="340"/>
        <w:rPr>
          <w:rFonts w:asciiTheme="minorHAnsi" w:hAnsiTheme="minorHAnsi" w:cstheme="minorHAnsi"/>
          <w:b/>
          <w:bCs/>
          <w:sz w:val="20"/>
          <w:szCs w:val="20"/>
        </w:rPr>
      </w:pPr>
    </w:p>
    <w:p w14:paraId="27596E2C" w14:textId="77777777" w:rsidR="007A64FE" w:rsidRPr="00065404" w:rsidRDefault="007A64FE" w:rsidP="00CA166C">
      <w:pPr>
        <w:pStyle w:val="ListParagraph"/>
        <w:ind w:left="340" w:right="340"/>
        <w:rPr>
          <w:rFonts w:asciiTheme="minorHAnsi" w:hAnsiTheme="minorHAnsi" w:cs="Arial"/>
          <w:b/>
          <w:bCs/>
          <w:sz w:val="22"/>
          <w:szCs w:val="22"/>
        </w:rPr>
      </w:pPr>
    </w:p>
    <w:p w14:paraId="0AA699BD" w14:textId="0B507637" w:rsidR="00065404" w:rsidRPr="00065404" w:rsidRDefault="00065404" w:rsidP="00065404">
      <w:pPr>
        <w:pStyle w:val="ListParagraph"/>
        <w:ind w:left="340" w:right="340"/>
        <w:rPr>
          <w:rFonts w:asciiTheme="minorHAnsi" w:hAnsiTheme="minorHAnsi" w:cs="Arial"/>
          <w:b/>
          <w:bCs/>
          <w:sz w:val="22"/>
          <w:szCs w:val="22"/>
        </w:rPr>
      </w:pPr>
    </w:p>
    <w:sectPr w:rsidR="00065404" w:rsidRPr="00065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F3065"/>
    <w:multiLevelType w:val="hybridMultilevel"/>
    <w:tmpl w:val="5022A4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5C695A"/>
    <w:multiLevelType w:val="hybridMultilevel"/>
    <w:tmpl w:val="C9160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60D2C"/>
    <w:multiLevelType w:val="hybridMultilevel"/>
    <w:tmpl w:val="EF12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40230"/>
    <w:multiLevelType w:val="hybridMultilevel"/>
    <w:tmpl w:val="4F18D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3610E"/>
    <w:multiLevelType w:val="hybridMultilevel"/>
    <w:tmpl w:val="3484104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2DEC02A3"/>
    <w:multiLevelType w:val="hybridMultilevel"/>
    <w:tmpl w:val="BA027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026FAA"/>
    <w:multiLevelType w:val="hybridMultilevel"/>
    <w:tmpl w:val="2BAA7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C86427"/>
    <w:multiLevelType w:val="multilevel"/>
    <w:tmpl w:val="CB7E2E00"/>
    <w:lvl w:ilvl="0">
      <w:start w:val="1"/>
      <w:numFmt w:val="decimal"/>
      <w:lvlText w:val="%1."/>
      <w:lvlJc w:val="left"/>
      <w:pPr>
        <w:ind w:left="36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8" w15:restartNumberingAfterBreak="0">
    <w:nsid w:val="42C12904"/>
    <w:multiLevelType w:val="hybridMultilevel"/>
    <w:tmpl w:val="69EE4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F105E6"/>
    <w:multiLevelType w:val="hybridMultilevel"/>
    <w:tmpl w:val="58AAE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E002AE"/>
    <w:multiLevelType w:val="hybridMultilevel"/>
    <w:tmpl w:val="6CF6827E"/>
    <w:lvl w:ilvl="0" w:tplc="FFECAAAC">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E362B16"/>
    <w:multiLevelType w:val="hybridMultilevel"/>
    <w:tmpl w:val="945AD2D8"/>
    <w:lvl w:ilvl="0" w:tplc="5C0C988A">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E30965"/>
    <w:multiLevelType w:val="hybridMultilevel"/>
    <w:tmpl w:val="21C8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56290D"/>
    <w:multiLevelType w:val="hybridMultilevel"/>
    <w:tmpl w:val="216A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140D20"/>
    <w:multiLevelType w:val="hybridMultilevel"/>
    <w:tmpl w:val="55E6F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AD47A5"/>
    <w:multiLevelType w:val="hybridMultilevel"/>
    <w:tmpl w:val="B3C4E62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5"/>
  </w:num>
  <w:num w:numId="2">
    <w:abstractNumId w:val="10"/>
  </w:num>
  <w:num w:numId="3">
    <w:abstractNumId w:val="1"/>
  </w:num>
  <w:num w:numId="4">
    <w:abstractNumId w:val="6"/>
  </w:num>
  <w:num w:numId="5">
    <w:abstractNumId w:val="3"/>
  </w:num>
  <w:num w:numId="6">
    <w:abstractNumId w:val="2"/>
  </w:num>
  <w:num w:numId="7">
    <w:abstractNumId w:val="11"/>
  </w:num>
  <w:num w:numId="8">
    <w:abstractNumId w:val="0"/>
  </w:num>
  <w:num w:numId="9">
    <w:abstractNumId w:val="14"/>
  </w:num>
  <w:num w:numId="10">
    <w:abstractNumId w:val="13"/>
  </w:num>
  <w:num w:numId="11">
    <w:abstractNumId w:val="4"/>
  </w:num>
  <w:num w:numId="12">
    <w:abstractNumId w:val="9"/>
  </w:num>
  <w:num w:numId="13">
    <w:abstractNumId w:val="15"/>
  </w:num>
  <w:num w:numId="14">
    <w:abstractNumId w:val="8"/>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DD3"/>
    <w:rsid w:val="00001B37"/>
    <w:rsid w:val="0001386D"/>
    <w:rsid w:val="000201A2"/>
    <w:rsid w:val="00025438"/>
    <w:rsid w:val="0002549C"/>
    <w:rsid w:val="00027B38"/>
    <w:rsid w:val="00040490"/>
    <w:rsid w:val="000502F9"/>
    <w:rsid w:val="00065404"/>
    <w:rsid w:val="00067293"/>
    <w:rsid w:val="00074184"/>
    <w:rsid w:val="0008079E"/>
    <w:rsid w:val="00097A25"/>
    <w:rsid w:val="000B74E8"/>
    <w:rsid w:val="000C768A"/>
    <w:rsid w:val="000D6D25"/>
    <w:rsid w:val="000F4E4F"/>
    <w:rsid w:val="001051A9"/>
    <w:rsid w:val="00115BF0"/>
    <w:rsid w:val="00130AAA"/>
    <w:rsid w:val="0013798F"/>
    <w:rsid w:val="0014609A"/>
    <w:rsid w:val="001704E0"/>
    <w:rsid w:val="001875F6"/>
    <w:rsid w:val="001A4D7F"/>
    <w:rsid w:val="001B2998"/>
    <w:rsid w:val="001D3BB1"/>
    <w:rsid w:val="00202148"/>
    <w:rsid w:val="00251058"/>
    <w:rsid w:val="00267E46"/>
    <w:rsid w:val="002B1325"/>
    <w:rsid w:val="002D0530"/>
    <w:rsid w:val="002E4348"/>
    <w:rsid w:val="002E732F"/>
    <w:rsid w:val="0031040E"/>
    <w:rsid w:val="00314C63"/>
    <w:rsid w:val="00347DB0"/>
    <w:rsid w:val="003652A2"/>
    <w:rsid w:val="00374ABA"/>
    <w:rsid w:val="00374B5E"/>
    <w:rsid w:val="003A007E"/>
    <w:rsid w:val="003D6311"/>
    <w:rsid w:val="003D7D13"/>
    <w:rsid w:val="003E04E5"/>
    <w:rsid w:val="003F04EA"/>
    <w:rsid w:val="003F58B0"/>
    <w:rsid w:val="00464CC9"/>
    <w:rsid w:val="00486B95"/>
    <w:rsid w:val="00490494"/>
    <w:rsid w:val="00490A91"/>
    <w:rsid w:val="004A2708"/>
    <w:rsid w:val="004A2C36"/>
    <w:rsid w:val="004A68F8"/>
    <w:rsid w:val="004C178F"/>
    <w:rsid w:val="004D3607"/>
    <w:rsid w:val="004D55F2"/>
    <w:rsid w:val="005034A9"/>
    <w:rsid w:val="00504C86"/>
    <w:rsid w:val="005639DB"/>
    <w:rsid w:val="0056525C"/>
    <w:rsid w:val="0059729E"/>
    <w:rsid w:val="005A29F8"/>
    <w:rsid w:val="005B1133"/>
    <w:rsid w:val="00622F46"/>
    <w:rsid w:val="006559A1"/>
    <w:rsid w:val="006563DA"/>
    <w:rsid w:val="00686F8B"/>
    <w:rsid w:val="006962DB"/>
    <w:rsid w:val="006A3A5F"/>
    <w:rsid w:val="006B68D2"/>
    <w:rsid w:val="006F3339"/>
    <w:rsid w:val="0070358F"/>
    <w:rsid w:val="00714723"/>
    <w:rsid w:val="00760FB9"/>
    <w:rsid w:val="00787C1D"/>
    <w:rsid w:val="00791947"/>
    <w:rsid w:val="00792260"/>
    <w:rsid w:val="007A64FE"/>
    <w:rsid w:val="007B3D91"/>
    <w:rsid w:val="007B7706"/>
    <w:rsid w:val="007C274F"/>
    <w:rsid w:val="00814D07"/>
    <w:rsid w:val="008178D8"/>
    <w:rsid w:val="008217F0"/>
    <w:rsid w:val="00833061"/>
    <w:rsid w:val="00843D80"/>
    <w:rsid w:val="00852FC6"/>
    <w:rsid w:val="00865383"/>
    <w:rsid w:val="008B1A1D"/>
    <w:rsid w:val="008B62C3"/>
    <w:rsid w:val="008B6695"/>
    <w:rsid w:val="008F0E11"/>
    <w:rsid w:val="00934148"/>
    <w:rsid w:val="009927C7"/>
    <w:rsid w:val="009B376B"/>
    <w:rsid w:val="009C1C77"/>
    <w:rsid w:val="009E1949"/>
    <w:rsid w:val="00A0598F"/>
    <w:rsid w:val="00A07A92"/>
    <w:rsid w:val="00A2075D"/>
    <w:rsid w:val="00A23389"/>
    <w:rsid w:val="00A23B3B"/>
    <w:rsid w:val="00A2518C"/>
    <w:rsid w:val="00A34F76"/>
    <w:rsid w:val="00A90303"/>
    <w:rsid w:val="00A90399"/>
    <w:rsid w:val="00AA1EDB"/>
    <w:rsid w:val="00AD250D"/>
    <w:rsid w:val="00AD590B"/>
    <w:rsid w:val="00AE5DBB"/>
    <w:rsid w:val="00AF79D2"/>
    <w:rsid w:val="00B11E74"/>
    <w:rsid w:val="00B14842"/>
    <w:rsid w:val="00B16360"/>
    <w:rsid w:val="00B16E52"/>
    <w:rsid w:val="00B55B97"/>
    <w:rsid w:val="00B62526"/>
    <w:rsid w:val="00B63338"/>
    <w:rsid w:val="00B74200"/>
    <w:rsid w:val="00BC11B2"/>
    <w:rsid w:val="00BD5FD0"/>
    <w:rsid w:val="00BE3F74"/>
    <w:rsid w:val="00BE50A0"/>
    <w:rsid w:val="00BF2DD3"/>
    <w:rsid w:val="00C05CBB"/>
    <w:rsid w:val="00C27B27"/>
    <w:rsid w:val="00C43131"/>
    <w:rsid w:val="00C44258"/>
    <w:rsid w:val="00C5559B"/>
    <w:rsid w:val="00C65BA4"/>
    <w:rsid w:val="00C80027"/>
    <w:rsid w:val="00C90509"/>
    <w:rsid w:val="00C93DE2"/>
    <w:rsid w:val="00CA166C"/>
    <w:rsid w:val="00CA1888"/>
    <w:rsid w:val="00CC2871"/>
    <w:rsid w:val="00CC3B08"/>
    <w:rsid w:val="00CC572A"/>
    <w:rsid w:val="00CD235E"/>
    <w:rsid w:val="00CF451C"/>
    <w:rsid w:val="00D16995"/>
    <w:rsid w:val="00D20A7D"/>
    <w:rsid w:val="00D23F27"/>
    <w:rsid w:val="00D32174"/>
    <w:rsid w:val="00D34D15"/>
    <w:rsid w:val="00D92BDB"/>
    <w:rsid w:val="00D954F3"/>
    <w:rsid w:val="00DB2AFF"/>
    <w:rsid w:val="00DC1770"/>
    <w:rsid w:val="00DC18B9"/>
    <w:rsid w:val="00DC4594"/>
    <w:rsid w:val="00DD5EC8"/>
    <w:rsid w:val="00DE04FA"/>
    <w:rsid w:val="00DE2230"/>
    <w:rsid w:val="00E0069A"/>
    <w:rsid w:val="00E01FE2"/>
    <w:rsid w:val="00E131D8"/>
    <w:rsid w:val="00E16AC0"/>
    <w:rsid w:val="00E31C68"/>
    <w:rsid w:val="00E3587D"/>
    <w:rsid w:val="00E37B5C"/>
    <w:rsid w:val="00E427EA"/>
    <w:rsid w:val="00E529F9"/>
    <w:rsid w:val="00E779F7"/>
    <w:rsid w:val="00E80773"/>
    <w:rsid w:val="00E81241"/>
    <w:rsid w:val="00EB218E"/>
    <w:rsid w:val="00EE1553"/>
    <w:rsid w:val="00EE5821"/>
    <w:rsid w:val="00EE7146"/>
    <w:rsid w:val="00EF65DF"/>
    <w:rsid w:val="00F0349A"/>
    <w:rsid w:val="00F12AF6"/>
    <w:rsid w:val="00F32A1D"/>
    <w:rsid w:val="00F3668B"/>
    <w:rsid w:val="00F56BAB"/>
    <w:rsid w:val="00F61722"/>
    <w:rsid w:val="00F61EA0"/>
    <w:rsid w:val="00F8395F"/>
    <w:rsid w:val="00F849B9"/>
    <w:rsid w:val="00F916C7"/>
    <w:rsid w:val="00FA6B69"/>
    <w:rsid w:val="00FA6F0B"/>
    <w:rsid w:val="00FA767F"/>
    <w:rsid w:val="00FB0E14"/>
    <w:rsid w:val="00FD2B67"/>
    <w:rsid w:val="00FF5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FECB"/>
  <w15:chartTrackingRefBased/>
  <w15:docId w15:val="{19D1EF73-E7F1-46E3-BF89-5498F31F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D360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60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36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D3607"/>
    <w:pPr>
      <w:widowControl w:val="0"/>
      <w:autoSpaceDE w:val="0"/>
      <w:autoSpaceDN w:val="0"/>
      <w:adjustRightInd w:val="0"/>
      <w:spacing w:after="0" w:line="240" w:lineRule="auto"/>
      <w:ind w:left="720"/>
      <w:contextualSpacing/>
    </w:pPr>
    <w:rPr>
      <w:rFonts w:ascii="Garamond" w:eastAsia="Times New Roman" w:hAnsi="Garamond" w:cs="Garamond"/>
      <w:sz w:val="24"/>
      <w:szCs w:val="24"/>
      <w:lang w:eastAsia="en-GB"/>
    </w:rPr>
  </w:style>
  <w:style w:type="character" w:styleId="Hyperlink">
    <w:name w:val="Hyperlink"/>
    <w:basedOn w:val="DefaultParagraphFont"/>
    <w:uiPriority w:val="99"/>
    <w:unhideWhenUsed/>
    <w:rsid w:val="00865383"/>
    <w:rPr>
      <w:color w:val="0563C1" w:themeColor="hyperlink"/>
      <w:u w:val="single"/>
    </w:rPr>
  </w:style>
  <w:style w:type="character" w:customStyle="1" w:styleId="UnresolvedMention1">
    <w:name w:val="Unresolved Mention1"/>
    <w:basedOn w:val="DefaultParagraphFont"/>
    <w:uiPriority w:val="99"/>
    <w:semiHidden/>
    <w:unhideWhenUsed/>
    <w:rsid w:val="00865383"/>
    <w:rPr>
      <w:color w:val="605E5C"/>
      <w:shd w:val="clear" w:color="auto" w:fill="E1DFDD"/>
    </w:rPr>
  </w:style>
  <w:style w:type="paragraph" w:customStyle="1" w:styleId="xmsonormal">
    <w:name w:val="x_msonormal"/>
    <w:basedOn w:val="Normal"/>
    <w:rsid w:val="00E427E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46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541298">
      <w:bodyDiv w:val="1"/>
      <w:marLeft w:val="0"/>
      <w:marRight w:val="0"/>
      <w:marTop w:val="0"/>
      <w:marBottom w:val="0"/>
      <w:divBdr>
        <w:top w:val="none" w:sz="0" w:space="0" w:color="auto"/>
        <w:left w:val="none" w:sz="0" w:space="0" w:color="auto"/>
        <w:bottom w:val="none" w:sz="0" w:space="0" w:color="auto"/>
        <w:right w:val="none" w:sz="0" w:space="0" w:color="auto"/>
      </w:divBdr>
    </w:div>
    <w:div w:id="1011492641">
      <w:bodyDiv w:val="1"/>
      <w:marLeft w:val="0"/>
      <w:marRight w:val="0"/>
      <w:marTop w:val="0"/>
      <w:marBottom w:val="0"/>
      <w:divBdr>
        <w:top w:val="none" w:sz="0" w:space="0" w:color="auto"/>
        <w:left w:val="none" w:sz="0" w:space="0" w:color="auto"/>
        <w:bottom w:val="none" w:sz="0" w:space="0" w:color="auto"/>
        <w:right w:val="none" w:sz="0" w:space="0" w:color="auto"/>
      </w:divBdr>
    </w:div>
    <w:div w:id="1176649196">
      <w:bodyDiv w:val="1"/>
      <w:marLeft w:val="0"/>
      <w:marRight w:val="0"/>
      <w:marTop w:val="0"/>
      <w:marBottom w:val="0"/>
      <w:divBdr>
        <w:top w:val="none" w:sz="0" w:space="0" w:color="auto"/>
        <w:left w:val="none" w:sz="0" w:space="0" w:color="auto"/>
        <w:bottom w:val="none" w:sz="0" w:space="0" w:color="auto"/>
        <w:right w:val="none" w:sz="0" w:space="0" w:color="auto"/>
      </w:divBdr>
    </w:div>
    <w:div w:id="2062093320">
      <w:bodyDiv w:val="1"/>
      <w:marLeft w:val="0"/>
      <w:marRight w:val="0"/>
      <w:marTop w:val="0"/>
      <w:marBottom w:val="0"/>
      <w:divBdr>
        <w:top w:val="none" w:sz="0" w:space="0" w:color="auto"/>
        <w:left w:val="none" w:sz="0" w:space="0" w:color="auto"/>
        <w:bottom w:val="none" w:sz="0" w:space="0" w:color="auto"/>
        <w:right w:val="none" w:sz="0" w:space="0" w:color="auto"/>
      </w:divBdr>
    </w:div>
    <w:div w:id="207265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89C99-65B1-4A24-9E02-2FB79ABF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5735</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Charlee Robets</dc:creator>
  <cp:keywords/>
  <dc:description/>
  <cp:lastModifiedBy>Clerk Bromsberrow PC</cp:lastModifiedBy>
  <cp:revision>39</cp:revision>
  <cp:lastPrinted>2020-12-21T11:15:00Z</cp:lastPrinted>
  <dcterms:created xsi:type="dcterms:W3CDTF">2021-03-18T11:41:00Z</dcterms:created>
  <dcterms:modified xsi:type="dcterms:W3CDTF">2021-03-22T11:23:00Z</dcterms:modified>
</cp:coreProperties>
</file>